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11928" w14:textId="14A987EB" w:rsidR="008C58E2" w:rsidRDefault="008C58E2" w:rsidP="002B73FE">
      <w:pPr>
        <w:rPr>
          <w:rFonts w:hint="eastAsia"/>
          <w:b/>
          <w:bCs/>
        </w:rPr>
      </w:pPr>
      <w:r w:rsidRPr="008C58E2">
        <w:rPr>
          <w:b/>
          <w:bCs/>
          <w:noProof/>
        </w:rPr>
        <w:drawing>
          <wp:inline distT="0" distB="0" distL="0" distR="0" wp14:anchorId="19699693" wp14:editId="43BC0DE4">
            <wp:extent cx="5104435" cy="2845971"/>
            <wp:effectExtent l="0" t="0" r="1270" b="0"/>
            <wp:docPr id="12768968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77" cy="284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B30B" w14:textId="3E35FDA9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五、重点：为什么要区分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</m:oMath>
      <w:r w:rsidRPr="007F0ABC">
        <w:rPr>
          <w:b/>
          <w:bCs/>
        </w:rPr>
        <w:t xml:space="preserve">和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  <w:r w:rsidRPr="007F0ABC">
        <w:rPr>
          <w:b/>
          <w:bCs/>
        </w:rPr>
        <w:t>？</w:t>
      </w:r>
    </w:p>
    <w:p w14:paraId="12907C6C" w14:textId="3D7A01A6" w:rsidR="002B73FE" w:rsidRPr="007F0ABC" w:rsidRDefault="002B73FE" w:rsidP="002B73FE">
      <w:pPr>
        <w:rPr>
          <w:rFonts w:hint="eastAsia"/>
        </w:rPr>
      </w:pPr>
      <w:r w:rsidRPr="007F0ABC">
        <w:t>后面几页开始讲：</w:t>
      </w:r>
    </w:p>
    <w:p w14:paraId="4C020364" w14:textId="0C9E0C5C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</m:oMath>
      </m:oMathPara>
    </w:p>
    <w:p w14:paraId="0448EA19" w14:textId="77777777" w:rsidR="002B73FE" w:rsidRPr="007F0ABC" w:rsidRDefault="002B73FE" w:rsidP="002B73FE">
      <w:pPr>
        <w:rPr>
          <w:rFonts w:hint="eastAsia"/>
        </w:rPr>
      </w:pPr>
      <w:r w:rsidRPr="007F0ABC">
        <w:t>这个非常重要。</w:t>
      </w:r>
    </w:p>
    <w:p w14:paraId="7C498198" w14:textId="77777777" w:rsidR="002B73FE" w:rsidRPr="007F0ABC" w:rsidRDefault="00000000" w:rsidP="002B73FE">
      <w:pPr>
        <w:rPr>
          <w:rFonts w:hint="eastAsia"/>
        </w:rPr>
      </w:pPr>
      <w:r>
        <w:pict w14:anchorId="02DFB544">
          <v:rect id="_x0000_i1025" style="width:0;height:1.5pt" o:hralign="center" o:hrstd="t" o:hr="t" fillcolor="#a0a0a0" stroked="f"/>
        </w:pict>
      </w:r>
    </w:p>
    <w:p w14:paraId="2AFD8D1F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1.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</m:oMath>
      <w:r w:rsidRPr="007F0ABC">
        <w:rPr>
          <w:b/>
          <w:bCs/>
        </w:rPr>
        <w:t>是什么？</w:t>
      </w:r>
    </w:p>
    <w:p w14:paraId="5C1B9D20" w14:textId="0EE2C027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</m:oMath>
      </m:oMathPara>
    </w:p>
    <w:p w14:paraId="2A67BDAD" w14:textId="77777777" w:rsidR="002B73FE" w:rsidRPr="007F0ABC" w:rsidRDefault="002B73FE" w:rsidP="002B73FE">
      <w:pPr>
        <w:rPr>
          <w:rFonts w:hint="eastAsia"/>
        </w:rPr>
      </w:pPr>
      <w:r w:rsidRPr="007F0ABC">
        <w:t>表示激励加入之前的瞬间。</w:t>
      </w:r>
    </w:p>
    <w:p w14:paraId="68E462A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比如电路中开关在 </w:t>
      </w:r>
      <m:oMath>
        <m:r>
          <w:rPr>
            <w:rFonts w:ascii="Cambria Math" w:hAnsi="Cambria Math"/>
          </w:rPr>
          <m:t>t=0</m:t>
        </m:r>
      </m:oMath>
      <w:r w:rsidRPr="007F0ABC">
        <w:t>动作，那么：</w:t>
      </w:r>
    </w:p>
    <w:p w14:paraId="1CA95B1D" w14:textId="2BF2408E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</m:oMath>
      </m:oMathPara>
    </w:p>
    <w:p w14:paraId="28193516" w14:textId="2A4D49F8" w:rsidR="002B73FE" w:rsidRPr="007F0ABC" w:rsidRDefault="002B73FE" w:rsidP="002B73FE">
      <w:pPr>
        <w:rPr>
          <w:rFonts w:hint="eastAsia"/>
        </w:rPr>
      </w:pPr>
      <w:r w:rsidRPr="007F0ABC">
        <w:t>就是开关闭合或断开之前的一瞬间。</w:t>
      </w:r>
      <w:r w:rsidR="00F66F5C">
        <w:rPr>
          <w:rFonts w:hint="eastAsia"/>
        </w:rPr>
        <w:t>（也就是电路时域分析里面的瞬间电容电压不变，电感电流不变，从稳定状态到另一个稳定状态的过程）</w:t>
      </w:r>
    </w:p>
    <w:p w14:paraId="6A1666C1" w14:textId="77777777" w:rsidR="002B73FE" w:rsidRPr="007F0ABC" w:rsidRDefault="002B73FE" w:rsidP="002B73FE">
      <w:pPr>
        <w:rPr>
          <w:rFonts w:hint="eastAsia"/>
        </w:rPr>
      </w:pPr>
      <w:r w:rsidRPr="007F0ABC">
        <w:t>它对应的是系统原本的储能状态，比如电容电压、电感电流等。</w:t>
      </w:r>
    </w:p>
    <w:p w14:paraId="7870EB2D" w14:textId="77777777" w:rsidR="002B73FE" w:rsidRPr="007F0ABC" w:rsidRDefault="00000000" w:rsidP="002B73FE">
      <w:pPr>
        <w:rPr>
          <w:rFonts w:hint="eastAsia"/>
        </w:rPr>
      </w:pPr>
      <w:r>
        <w:pict w14:anchorId="5B39A900">
          <v:rect id="_x0000_i1026" style="width:0;height:1.5pt" o:hralign="center" o:hrstd="t" o:hr="t" fillcolor="#a0a0a0" stroked="f"/>
        </w:pict>
      </w:r>
    </w:p>
    <w:p w14:paraId="1EFB2139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2.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  <w:r w:rsidRPr="007F0ABC">
        <w:rPr>
          <w:b/>
          <w:bCs/>
        </w:rPr>
        <w:t>是什么？</w:t>
      </w:r>
    </w:p>
    <w:p w14:paraId="2336558F" w14:textId="51F8BEDA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</m:oMath>
      </m:oMathPara>
    </w:p>
    <w:p w14:paraId="767D1E38" w14:textId="77777777" w:rsidR="002B73FE" w:rsidRPr="007F0ABC" w:rsidRDefault="002B73FE" w:rsidP="002B73FE">
      <w:pPr>
        <w:rPr>
          <w:rFonts w:hint="eastAsia"/>
        </w:rPr>
      </w:pPr>
      <w:r w:rsidRPr="007F0ABC">
        <w:t>表示激励加入之后的瞬间。</w:t>
      </w:r>
    </w:p>
    <w:p w14:paraId="38FD514A" w14:textId="77777777" w:rsidR="002B73FE" w:rsidRPr="007F0ABC" w:rsidRDefault="002B73FE" w:rsidP="002B73FE">
      <w:pPr>
        <w:rPr>
          <w:rFonts w:hint="eastAsia"/>
        </w:rPr>
      </w:pPr>
      <w:r w:rsidRPr="007F0ABC">
        <w:t>如果激励里没有冲激，很多时候：</w:t>
      </w:r>
    </w:p>
    <w:p w14:paraId="692462F7" w14:textId="1D2642DD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33F58AD4" w14:textId="77777777" w:rsidR="002B73FE" w:rsidRPr="007F0ABC" w:rsidRDefault="002B73FE" w:rsidP="002B73FE">
      <w:pPr>
        <w:rPr>
          <w:rFonts w:hint="eastAsia"/>
        </w:rPr>
      </w:pPr>
      <w:r w:rsidRPr="007F0ABC">
        <w:t>但是如果激励里有：</w:t>
      </w:r>
    </w:p>
    <w:p w14:paraId="6DDBAC79" w14:textId="5FDFDB32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1F748669" w14:textId="77777777" w:rsidR="002B73FE" w:rsidRPr="007F0ABC" w:rsidRDefault="002B73FE" w:rsidP="002B73FE">
      <w:pPr>
        <w:rPr>
          <w:rFonts w:hint="eastAsia"/>
        </w:rPr>
      </w:pPr>
      <w:r w:rsidRPr="007F0ABC">
        <w:t>那么响应或者响应的导数可能会发生跳变。</w:t>
      </w:r>
    </w:p>
    <w:p w14:paraId="545525B6" w14:textId="77777777" w:rsidR="002B73FE" w:rsidRPr="007F0ABC" w:rsidRDefault="00000000" w:rsidP="002B73FE">
      <w:pPr>
        <w:rPr>
          <w:rFonts w:hint="eastAsia"/>
        </w:rPr>
      </w:pPr>
      <w:r>
        <w:pict w14:anchorId="4E1540CA">
          <v:rect id="_x0000_i1027" style="width:0;height:1.5pt" o:hralign="center" o:hrstd="t" o:hr="t" fillcolor="#a0a0a0" stroked="f"/>
        </w:pict>
      </w:r>
    </w:p>
    <w:p w14:paraId="6194A077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3. 经典法真正需要的是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</w:p>
    <w:p w14:paraId="1DDCDDE8" w14:textId="77777777" w:rsidR="002B73FE" w:rsidRPr="007F0ABC" w:rsidRDefault="002B73FE" w:rsidP="002B73FE">
      <w:pPr>
        <w:rPr>
          <w:rFonts w:hint="eastAsia"/>
        </w:rPr>
      </w:pPr>
      <w:r w:rsidRPr="007F0ABC">
        <w:t xml:space="preserve">经典法求 </w:t>
      </w:r>
      <m:oMath>
        <m:r>
          <w:rPr>
            <w:rFonts w:ascii="Cambria Math" w:hAnsi="Cambria Math"/>
          </w:rPr>
          <m:t>t&gt;0</m:t>
        </m:r>
      </m:oMath>
      <w:r w:rsidRPr="007F0ABC">
        <w:t>的响应时，最终要用的是：</w:t>
      </w:r>
    </w:p>
    <w:p w14:paraId="3D39DD9B" w14:textId="115F81AB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FF7525B" w14:textId="77777777" w:rsidR="002B73FE" w:rsidRPr="007F0ABC" w:rsidRDefault="002B73FE" w:rsidP="002B73FE">
      <w:pPr>
        <w:rPr>
          <w:rFonts w:hint="eastAsia"/>
        </w:rPr>
      </w:pPr>
      <w:r w:rsidRPr="007F0ABC">
        <w:t>这些叫</w:t>
      </w:r>
      <w:r w:rsidRPr="007F0ABC">
        <w:rPr>
          <w:b/>
          <w:bCs/>
        </w:rPr>
        <w:t>初始状态</w:t>
      </w:r>
      <w:r w:rsidRPr="007F0ABC">
        <w:t>。</w:t>
      </w:r>
    </w:p>
    <w:p w14:paraId="7E1F5F19" w14:textId="77777777" w:rsidR="002B73FE" w:rsidRPr="007F0ABC" w:rsidRDefault="002B73FE" w:rsidP="002B73FE">
      <w:pPr>
        <w:rPr>
          <w:rFonts w:hint="eastAsia"/>
        </w:rPr>
      </w:pPr>
      <w:r w:rsidRPr="007F0ABC">
        <w:t>而题目有时候给的是：</w:t>
      </w:r>
    </w:p>
    <w:p w14:paraId="14902D9B" w14:textId="17FE2D74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7A325FF5" w14:textId="77777777" w:rsidR="002B73FE" w:rsidRPr="007F0ABC" w:rsidRDefault="002B73FE" w:rsidP="002B73FE">
      <w:pPr>
        <w:rPr>
          <w:rFonts w:hint="eastAsia"/>
        </w:rPr>
      </w:pPr>
      <w:r w:rsidRPr="007F0ABC">
        <w:t>这叫</w:t>
      </w:r>
      <w:r w:rsidRPr="007F0ABC">
        <w:rPr>
          <w:b/>
          <w:bCs/>
        </w:rPr>
        <w:t>起始状态</w:t>
      </w:r>
      <w:r w:rsidRPr="007F0ABC">
        <w:t>。</w:t>
      </w:r>
    </w:p>
    <w:p w14:paraId="7998333C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所以如果题目明确给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7F0ABC">
        <w:t xml:space="preserve">，不能直接代入经典法，必须先求出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7F0ABC">
        <w:t>。</w:t>
      </w:r>
    </w:p>
    <w:p w14:paraId="184FA979" w14:textId="77777777" w:rsidR="002B73FE" w:rsidRPr="007F0ABC" w:rsidRDefault="00000000" w:rsidP="002B73FE">
      <w:pPr>
        <w:rPr>
          <w:rFonts w:hint="eastAsia"/>
        </w:rPr>
      </w:pPr>
      <w:r>
        <w:pict w14:anchorId="2063636C">
          <v:rect id="_x0000_i1028" style="width:0;height:1.5pt" o:hralign="center" o:hrstd="t" o:hr="t" fillcolor="#a0a0a0" stroked="f"/>
        </w:pict>
      </w:r>
    </w:p>
    <w:p w14:paraId="4325576E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六、冲激函数匹配法</w:t>
      </w:r>
    </w:p>
    <w:p w14:paraId="0A97F3F3" w14:textId="77777777" w:rsidR="002B73FE" w:rsidRPr="007F0ABC" w:rsidRDefault="002B73FE" w:rsidP="002B73FE">
      <w:pPr>
        <w:rPr>
          <w:rFonts w:hint="eastAsia"/>
        </w:rPr>
      </w:pPr>
      <w:r w:rsidRPr="007F0ABC">
        <w:t>遇到冲激时，最常用的方法是：</w:t>
      </w:r>
    </w:p>
    <w:p w14:paraId="027674B8" w14:textId="7510190C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冲激函数匹配法</m:t>
              </m:r>
            </m:e>
          </m:borderBox>
        </m:oMath>
      </m:oMathPara>
    </w:p>
    <w:p w14:paraId="1568563E" w14:textId="77777777" w:rsidR="002B73FE" w:rsidRPr="007F0ABC" w:rsidRDefault="002B73FE" w:rsidP="002B73FE">
      <w:pPr>
        <w:rPr>
          <w:rFonts w:hint="eastAsia"/>
        </w:rPr>
      </w:pPr>
      <w:r w:rsidRPr="007F0ABC">
        <w:t>核心思想：</w:t>
      </w:r>
    </w:p>
    <w:p w14:paraId="5EC1401F" w14:textId="059DE995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方程左边和右边的 </m:t>
              </m:r>
              <m:r>
                <w:rPr>
                  <w:rFonts w:ascii="Cambria Math" w:hAnsi="Cambria Math"/>
                </w:rPr>
                <m:t>δ,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nor/>
                </m:rPr>
                <m:t> 系数必须相等</m:t>
              </m:r>
            </m:e>
          </m:borderBox>
        </m:oMath>
      </m:oMathPara>
    </w:p>
    <w:p w14:paraId="36C5CD90" w14:textId="77777777" w:rsidR="002B73FE" w:rsidRPr="007F0ABC" w:rsidRDefault="00000000" w:rsidP="002B73FE">
      <w:pPr>
        <w:rPr>
          <w:rFonts w:hint="eastAsia"/>
        </w:rPr>
      </w:pPr>
      <w:r>
        <w:pict w14:anchorId="1FE9D824">
          <v:rect id="_x0000_i1029" style="width:0;height:1.5pt" o:hralign="center" o:hrstd="t" o:hr="t" fillcolor="#a0a0a0" stroked="f"/>
        </w:pict>
      </w:r>
    </w:p>
    <w:p w14:paraId="5D6BE128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1. 跳变和冲激的关系</w:t>
      </w:r>
    </w:p>
    <w:p w14:paraId="0EA99F30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如果 </w:t>
      </w:r>
      <m:oMath>
        <m:r>
          <w:rPr>
            <w:rFonts w:ascii="Cambria Math" w:hAnsi="Cambria Math"/>
          </w:rPr>
          <m:t>y(t)</m:t>
        </m:r>
      </m:oMath>
      <w:r w:rsidRPr="007F0ABC">
        <w:t xml:space="preserve">在 </w:t>
      </w:r>
      <m:oMath>
        <m:r>
          <w:rPr>
            <w:rFonts w:ascii="Cambria Math" w:hAnsi="Cambria Math"/>
          </w:rPr>
          <m:t>t=0</m:t>
        </m:r>
      </m:oMath>
      <w:r w:rsidRPr="007F0ABC">
        <w:t xml:space="preserve">有一个跳变量 </w:t>
      </w:r>
      <m:oMath>
        <m:r>
          <w:rPr>
            <w:rFonts w:ascii="Cambria Math" w:hAnsi="Cambria Math"/>
          </w:rPr>
          <m:t>a</m:t>
        </m:r>
      </m:oMath>
      <w:r w:rsidRPr="007F0ABC">
        <w:t>，可以写成：</w:t>
      </w:r>
    </w:p>
    <w:p w14:paraId="1C4CBE3F" w14:textId="1616B54D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au(t)</m:t>
          </m:r>
        </m:oMath>
      </m:oMathPara>
    </w:p>
    <w:p w14:paraId="472B2724" w14:textId="77777777" w:rsidR="002B73FE" w:rsidRPr="007F0ABC" w:rsidRDefault="002B73FE" w:rsidP="002B73FE">
      <w:pPr>
        <w:rPr>
          <w:rFonts w:hint="eastAsia"/>
        </w:rPr>
      </w:pPr>
      <w:r w:rsidRPr="007F0ABC">
        <w:t>那么：</w:t>
      </w:r>
    </w:p>
    <w:p w14:paraId="5D896904" w14:textId="0035F8FC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aδ(t)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7B8EAF97" w14:textId="77777777" w:rsidR="002B73FE" w:rsidRPr="007F0ABC" w:rsidRDefault="002B73FE" w:rsidP="002B73FE">
      <w:pPr>
        <w:rPr>
          <w:rFonts w:hint="eastAsia"/>
        </w:rPr>
      </w:pPr>
      <w:r w:rsidRPr="007F0ABC">
        <w:t>也就是说：</w:t>
      </w:r>
    </w:p>
    <w:p w14:paraId="2BF33EB3" w14:textId="4E292DA6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</m:t>
              </m:r>
              <m:r>
                <m:rPr>
                  <m:nor/>
                </m:rPr>
                <m:t> 跳变 </m:t>
              </m:r>
              <m:r>
                <w:rPr>
                  <w:rFonts w:ascii="Cambria Math" w:hAnsi="Cambria Math"/>
                </w:rPr>
                <m:t>⇒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  <m:r>
                <m:rPr>
                  <m:nor/>
                </m:rPr>
                <m:t> 有冲激 </m:t>
              </m:r>
              <m:r>
                <w:rPr>
                  <w:rFonts w:ascii="Cambria Math" w:hAnsi="Cambria Math"/>
                </w:rPr>
                <m:t>⇒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  <m:r>
                <m:rPr>
                  <m:nor/>
                </m:rPr>
                <m:t> 有冲激导数</m:t>
              </m:r>
            </m:e>
          </m:borderBox>
        </m:oMath>
      </m:oMathPara>
    </w:p>
    <w:p w14:paraId="2DB922D5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如果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7F0ABC">
        <w:t xml:space="preserve">在 </w:t>
      </w:r>
      <m:oMath>
        <m:r>
          <w:rPr>
            <w:rFonts w:ascii="Cambria Math" w:hAnsi="Cambria Math"/>
          </w:rPr>
          <m:t>t=0</m:t>
        </m:r>
      </m:oMath>
      <w:r w:rsidRPr="007F0ABC">
        <w:t xml:space="preserve">有一个跳变量 </w:t>
      </w:r>
      <m:oMath>
        <m:r>
          <w:rPr>
            <w:rFonts w:ascii="Cambria Math" w:hAnsi="Cambria Math"/>
          </w:rPr>
          <m:t>b</m:t>
        </m:r>
      </m:oMath>
      <w:r w:rsidRPr="007F0ABC">
        <w:t>，那么：</w:t>
      </w:r>
    </w:p>
    <w:p w14:paraId="327A1BFF" w14:textId="125740D3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bu(t)</m:t>
          </m:r>
        </m:oMath>
      </m:oMathPara>
    </w:p>
    <w:p w14:paraId="1190DE94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7DB79E8A" w14:textId="385EA755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bδ(t)</m:t>
          </m:r>
        </m:oMath>
      </m:oMathPara>
    </w:p>
    <w:p w14:paraId="084A1EFB" w14:textId="77777777" w:rsidR="002B73FE" w:rsidRPr="007F0ABC" w:rsidRDefault="002B73FE" w:rsidP="002B73FE">
      <w:pPr>
        <w:rPr>
          <w:rFonts w:hint="eastAsia"/>
        </w:rPr>
      </w:pPr>
      <w:r w:rsidRPr="007F0ABC">
        <w:t>因此：</w:t>
      </w:r>
    </w:p>
    <w:p w14:paraId="1E9326A1" w14:textId="7854C2C5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  <m:r>
                <m:rPr>
                  <m:nor/>
                </m:rPr>
                <m:t> 跳变 </m:t>
              </m:r>
              <m:r>
                <w:rPr>
                  <w:rFonts w:ascii="Cambria Math" w:hAnsi="Cambria Math"/>
                </w:rPr>
                <m:t>⇒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  <m:r>
                <m:rPr>
                  <m:nor/>
                </m:rPr>
                <m:t> 有冲激</m:t>
              </m:r>
            </m:e>
          </m:borderBox>
        </m:oMath>
      </m:oMathPara>
    </w:p>
    <w:p w14:paraId="0E3D9EBF" w14:textId="58FBD102" w:rsidR="002B73FE" w:rsidRPr="007F0ABC" w:rsidRDefault="002B73FE" w:rsidP="002B73FE">
      <w:pPr>
        <w:rPr>
          <w:rFonts w:hint="eastAsia"/>
        </w:rPr>
      </w:pPr>
      <w:r w:rsidRPr="007F0ABC">
        <w:t>这就是笔记里的：</w:t>
      </w:r>
    </w:p>
    <w:p w14:paraId="6CFFB7F6" w14:textId="66C0F248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冲激最高阶在响应最高阶</m:t>
              </m:r>
            </m:e>
          </m:borderBox>
        </m:oMath>
      </m:oMathPara>
    </w:p>
    <w:p w14:paraId="29414983" w14:textId="2F181072" w:rsidR="002B73FE" w:rsidRPr="007F0ABC" w:rsidRDefault="002B73FE" w:rsidP="002B73FE">
      <w:pPr>
        <w:rPr>
          <w:rFonts w:hint="eastAsia"/>
        </w:rPr>
      </w:pPr>
      <w:r w:rsidRPr="007F0ABC">
        <w:t xml:space="preserve">意思是：如果方程最高阶是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</m:oMath>
      <w:r w:rsidRPr="007F0ABC">
        <w:t xml:space="preserve">，那么右边的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t xml:space="preserve">往往会导致 </w:t>
      </w:r>
      <m:oMath>
        <m:r>
          <w:rPr>
            <w:rFonts w:ascii="Cambria Math" w:hAnsi="Cambria Math"/>
          </w:rPr>
          <m:t>y</m:t>
        </m:r>
      </m:oMath>
      <w:r w:rsidRPr="007F0ABC">
        <w:t xml:space="preserve">跳变；右边的 </w:t>
      </w:r>
      <m:oMath>
        <m:r>
          <w:rPr>
            <w:rFonts w:ascii="Cambria Math" w:hAnsi="Cambria Math"/>
          </w:rPr>
          <m:t>δ</m:t>
        </m:r>
      </m:oMath>
      <w:r w:rsidRPr="007F0ABC">
        <w:t xml:space="preserve">往往会导致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t>跳变。</w:t>
      </w:r>
      <w:r w:rsidR="00BD7001" w:rsidRPr="00BD7001">
        <w:rPr>
          <w:noProof/>
        </w:rPr>
        <w:drawing>
          <wp:inline distT="0" distB="0" distL="0" distR="0" wp14:anchorId="4E407165" wp14:editId="29C32651">
            <wp:extent cx="5141961" cy="4068501"/>
            <wp:effectExtent l="0" t="0" r="1905" b="8255"/>
            <wp:docPr id="5994906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55" cy="40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E4DB" w14:textId="77777777" w:rsidR="002B73FE" w:rsidRPr="007F0ABC" w:rsidRDefault="00000000" w:rsidP="002B73FE">
      <w:pPr>
        <w:rPr>
          <w:rFonts w:hint="eastAsia"/>
        </w:rPr>
      </w:pPr>
      <w:r>
        <w:lastRenderedPageBreak/>
        <w:pict w14:anchorId="69158F81">
          <v:rect id="_x0000_i1030" style="width:0;height:1.5pt" o:hralign="center" o:hrstd="t" o:hr="t" fillcolor="#a0a0a0" stroked="f"/>
        </w:pict>
      </w:r>
    </w:p>
    <w:p w14:paraId="4F9DE17A" w14:textId="50989A60" w:rsidR="002B73FE" w:rsidRPr="00766F7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七、例题：用冲激匹配求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  <w:r w:rsidRPr="007F0ABC">
        <w:t>：</w:t>
      </w:r>
    </w:p>
    <w:p w14:paraId="76DFE321" w14:textId="512DB726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(t)+5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(t)+6y(t)=2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(t)+6δ(t)</m:t>
          </m:r>
        </m:oMath>
      </m:oMathPara>
    </w:p>
    <w:p w14:paraId="061952B7" w14:textId="77777777" w:rsidR="002B73FE" w:rsidRPr="007F0ABC" w:rsidRDefault="002B73FE" w:rsidP="002B73FE">
      <w:pPr>
        <w:rPr>
          <w:rFonts w:hint="eastAsia"/>
        </w:rPr>
      </w:pPr>
      <w:r w:rsidRPr="007F0ABC">
        <w:t>已知：</w:t>
      </w:r>
    </w:p>
    <w:p w14:paraId="1486F559" w14:textId="61D7FF73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</m:t>
          </m:r>
        </m:oMath>
      </m:oMathPara>
    </w:p>
    <w:p w14:paraId="187F1A05" w14:textId="77777777" w:rsidR="002B73FE" w:rsidRPr="007F0ABC" w:rsidRDefault="002B73FE" w:rsidP="002B73FE">
      <w:pPr>
        <w:rPr>
          <w:rFonts w:hint="eastAsia"/>
        </w:rPr>
      </w:pPr>
      <w:r w:rsidRPr="007F0ABC">
        <w:t>求：</w:t>
      </w:r>
    </w:p>
    <w:p w14:paraId="5F15FE9E" w14:textId="366FC608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9D5D434" w14:textId="77777777" w:rsidR="002B73FE" w:rsidRPr="007F0ABC" w:rsidRDefault="00000000" w:rsidP="002B73FE">
      <w:pPr>
        <w:rPr>
          <w:rFonts w:hint="eastAsia"/>
        </w:rPr>
      </w:pPr>
      <w:r>
        <w:pict w14:anchorId="7B2F2B11">
          <v:rect id="_x0000_i1031" style="width:0;height:1.5pt" o:hralign="center" o:hrstd="t" o:hr="t" fillcolor="#a0a0a0" stroked="f"/>
        </w:pict>
      </w:r>
    </w:p>
    <w:p w14:paraId="4B3AC2CE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第一步：假设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7F0ABC">
        <w:rPr>
          <w:b/>
          <w:bCs/>
        </w:rPr>
        <w:t xml:space="preserve">有跳变量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</w:p>
    <w:p w14:paraId="2850329A" w14:textId="77777777" w:rsidR="002B73FE" w:rsidRPr="007F0ABC" w:rsidRDefault="002B73FE" w:rsidP="002B73FE">
      <w:pPr>
        <w:rPr>
          <w:rFonts w:hint="eastAsia"/>
        </w:rPr>
      </w:pPr>
      <w:r w:rsidRPr="007F0ABC">
        <w:t>若：</w:t>
      </w:r>
    </w:p>
    <w:p w14:paraId="27B208A7" w14:textId="66EC106C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)=a</m:t>
          </m:r>
        </m:oMath>
      </m:oMathPara>
    </w:p>
    <w:p w14:paraId="7402A5D0" w14:textId="77777777" w:rsidR="002B73FE" w:rsidRPr="007F0ABC" w:rsidRDefault="002B73FE" w:rsidP="002B73FE">
      <w:pPr>
        <w:rPr>
          <w:rFonts w:hint="eastAsia"/>
        </w:rPr>
      </w:pPr>
      <w:r w:rsidRPr="007F0ABC">
        <w:t>则：</w:t>
      </w:r>
    </w:p>
    <w:p w14:paraId="24A010C7" w14:textId="093EF4A7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au(t)</m:t>
          </m:r>
        </m:oMath>
      </m:oMathPara>
    </w:p>
    <w:p w14:paraId="2BB071A5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2B048821" w14:textId="101AA077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aδ(t)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67E734E0" w14:textId="77777777" w:rsidR="002B73FE" w:rsidRPr="007F0ABC" w:rsidRDefault="00000000" w:rsidP="002B73FE">
      <w:pPr>
        <w:rPr>
          <w:rFonts w:hint="eastAsia"/>
        </w:rPr>
      </w:pPr>
      <w:r>
        <w:pict w14:anchorId="5B9417E5">
          <v:rect id="_x0000_i1032" style="width:0;height:1.5pt" o:hralign="center" o:hrstd="t" o:hr="t" fillcolor="#a0a0a0" stroked="f"/>
        </w:pict>
      </w:r>
    </w:p>
    <w:p w14:paraId="2BE45BE1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第二步：假设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rPr>
          <w:b/>
          <w:bCs/>
        </w:rPr>
        <w:t xml:space="preserve">有跳变量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</w:p>
    <w:p w14:paraId="72A58CCB" w14:textId="77777777" w:rsidR="002B73FE" w:rsidRPr="007F0ABC" w:rsidRDefault="002B73FE" w:rsidP="002B73FE">
      <w:pPr>
        <w:rPr>
          <w:rFonts w:hint="eastAsia"/>
        </w:rPr>
      </w:pPr>
      <w:r w:rsidRPr="007F0ABC">
        <w:t>若：</w:t>
      </w:r>
    </w:p>
    <w:p w14:paraId="54174194" w14:textId="19B9E181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)=b</m:t>
          </m:r>
        </m:oMath>
      </m:oMathPara>
    </w:p>
    <w:p w14:paraId="1B3BB218" w14:textId="77777777" w:rsidR="002B73FE" w:rsidRPr="007F0ABC" w:rsidRDefault="002B73FE" w:rsidP="002B73FE">
      <w:pPr>
        <w:rPr>
          <w:rFonts w:hint="eastAsia"/>
        </w:rPr>
      </w:pPr>
      <w:r w:rsidRPr="007F0ABC">
        <w:t>则：</w:t>
      </w:r>
    </w:p>
    <w:p w14:paraId="5C2C08B3" w14:textId="0B0CBEAD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bu(t)</m:t>
          </m:r>
        </m:oMath>
      </m:oMathPara>
    </w:p>
    <w:p w14:paraId="2056ADE5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3859EF20" w14:textId="02FB97CB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bδ(t)</m:t>
          </m:r>
        </m:oMath>
      </m:oMathPara>
    </w:p>
    <w:p w14:paraId="6D377CA8" w14:textId="77777777" w:rsidR="002B73FE" w:rsidRPr="007F0ABC" w:rsidRDefault="00000000" w:rsidP="002B73FE">
      <w:pPr>
        <w:rPr>
          <w:rFonts w:hint="eastAsia"/>
        </w:rPr>
      </w:pPr>
      <w:r>
        <w:pict w14:anchorId="5B659B9C">
          <v:rect id="_x0000_i1033" style="width:0;height:1.5pt" o:hralign="center" o:hrstd="t" o:hr="t" fillcolor="#a0a0a0" stroked="f"/>
        </w:pict>
      </w:r>
    </w:p>
    <w:p w14:paraId="04B637AA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第三步：写出左边奇异项</w:t>
      </w:r>
    </w:p>
    <w:p w14:paraId="5D822755" w14:textId="77777777" w:rsidR="002B73FE" w:rsidRPr="007F0ABC" w:rsidRDefault="002B73FE" w:rsidP="002B73FE">
      <w:pPr>
        <w:rPr>
          <w:rFonts w:hint="eastAsia"/>
        </w:rPr>
      </w:pPr>
      <w:r w:rsidRPr="007F0ABC">
        <w:t>方程左边：</w:t>
      </w:r>
    </w:p>
    <w:p w14:paraId="652BD905" w14:textId="21AD0816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+5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+6y</m:t>
          </m:r>
        </m:oMath>
      </m:oMathPara>
    </w:p>
    <w:p w14:paraId="5E31794B" w14:textId="77777777" w:rsidR="002B73FE" w:rsidRPr="007F0ABC" w:rsidRDefault="002B73FE" w:rsidP="002B73FE">
      <w:pPr>
        <w:rPr>
          <w:rFonts w:hint="eastAsia"/>
        </w:rPr>
      </w:pPr>
      <w:r w:rsidRPr="007F0ABC">
        <w:t>其中：</w:t>
      </w:r>
    </w:p>
    <w:p w14:paraId="2B072257" w14:textId="78E631B8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(t)+bδ(t)</m:t>
          </m:r>
          <m:r>
            <w:br/>
          </m:r>
        </m:oMath>
        <m:oMath>
          <m:r>
            <w:rPr>
              <w:rFonts w:ascii="Cambria Math" w:hAnsi="Cambria Math"/>
            </w:rPr>
            <m:t>5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nor/>
            </m:rPr>
            <m:t> 含有 </m:t>
          </m:r>
          <m:r>
            <w:rPr>
              <w:rFonts w:ascii="Cambria Math" w:hAnsi="Cambria Math"/>
            </w:rPr>
            <m:t>5aδ(t)</m:t>
          </m:r>
          <m:r>
            <w:br/>
          </m:r>
        </m:oMath>
        <m:oMath>
          <m:r>
            <w:rPr>
              <w:rFonts w:ascii="Cambria Math" w:hAnsi="Cambria Math"/>
            </w:rPr>
            <m:t>6y</m:t>
          </m:r>
          <m:r>
            <m:rPr>
              <m:nor/>
            </m:rPr>
            <m:t> 只含有阶跃项，不含 </m:t>
          </m:r>
          <m:r>
            <w:rPr>
              <w:rFonts w:ascii="Cambria Math" w:hAnsi="Cambria Math"/>
            </w:rPr>
            <m:t>δ,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</m:oMath>
      </m:oMathPara>
    </w:p>
    <w:p w14:paraId="4BBD3341" w14:textId="77777777" w:rsidR="002B73FE" w:rsidRPr="007F0ABC" w:rsidRDefault="002B73FE" w:rsidP="002B73FE">
      <w:pPr>
        <w:rPr>
          <w:rFonts w:hint="eastAsia"/>
        </w:rPr>
      </w:pPr>
      <w:r w:rsidRPr="007F0ABC">
        <w:t>所以左边奇异项为：</w:t>
      </w:r>
    </w:p>
    <w:p w14:paraId="346421AD" w14:textId="2C93A0DA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(t)+(b+5a)δ(t)</m:t>
          </m:r>
        </m:oMath>
      </m:oMathPara>
    </w:p>
    <w:p w14:paraId="006CB441" w14:textId="77777777" w:rsidR="002B73FE" w:rsidRPr="007F0ABC" w:rsidRDefault="002B73FE" w:rsidP="002B73FE">
      <w:pPr>
        <w:rPr>
          <w:rFonts w:hint="eastAsia"/>
        </w:rPr>
      </w:pPr>
      <w:r w:rsidRPr="007F0ABC">
        <w:t>右边奇异项是：</w:t>
      </w:r>
    </w:p>
    <w:p w14:paraId="654BE340" w14:textId="368EA57C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(t)+6δ(t)</m:t>
          </m:r>
        </m:oMath>
      </m:oMathPara>
    </w:p>
    <w:p w14:paraId="2B59EC96" w14:textId="77777777" w:rsidR="002B73FE" w:rsidRPr="007F0ABC" w:rsidRDefault="002B73FE" w:rsidP="002B73FE">
      <w:pPr>
        <w:rPr>
          <w:rFonts w:hint="eastAsia"/>
        </w:rPr>
      </w:pPr>
      <w:r w:rsidRPr="007F0ABC">
        <w:t>于是匹配系数：</w:t>
      </w:r>
    </w:p>
    <w:p w14:paraId="33D60FBC" w14:textId="196F5B2B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a=2</m:t>
          </m:r>
          <m:r>
            <w:br/>
          </m:r>
        </m:oMath>
        <m:oMath>
          <m:r>
            <w:rPr>
              <w:rFonts w:ascii="Cambria Math" w:hAnsi="Cambria Math"/>
            </w:rPr>
            <m:t>b+5a=6</m:t>
          </m:r>
        </m:oMath>
      </m:oMathPara>
    </w:p>
    <w:p w14:paraId="36265F9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代入 </w:t>
      </w:r>
      <m:oMath>
        <m:r>
          <w:rPr>
            <w:rFonts w:ascii="Cambria Math" w:hAnsi="Cambria Math"/>
          </w:rPr>
          <m:t>a=2</m:t>
        </m:r>
      </m:oMath>
      <w:r w:rsidRPr="007F0ABC">
        <w:t>：</w:t>
      </w:r>
    </w:p>
    <w:p w14:paraId="792DD17C" w14:textId="60094148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b+10=6</m:t>
          </m:r>
          <m:r>
            <w:br/>
          </m:r>
        </m:oMath>
        <m:oMath>
          <m:r>
            <w:rPr>
              <w:rFonts w:ascii="Cambria Math" w:hAnsi="Cambria Math"/>
            </w:rPr>
            <m:t>b=-4</m:t>
          </m:r>
        </m:oMath>
      </m:oMathPara>
    </w:p>
    <w:p w14:paraId="6DCA73A3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0AC31C25" w14:textId="5E1A5DFE" w:rsidR="002B73FE" w:rsidRPr="007F0ABC" w:rsidRDefault="002B73FE" w:rsidP="002B73FE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y=a=2</m:t>
          </m:r>
          <m: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Δ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=b=-4</m:t>
          </m:r>
        </m:oMath>
      </m:oMathPara>
    </w:p>
    <w:p w14:paraId="7A1B6884" w14:textId="77777777" w:rsidR="002B73FE" w:rsidRPr="007F0ABC" w:rsidRDefault="00000000" w:rsidP="002B73FE">
      <w:pPr>
        <w:rPr>
          <w:rFonts w:hint="eastAsia"/>
        </w:rPr>
      </w:pPr>
      <w:r>
        <w:pict w14:anchorId="640F8D55">
          <v:rect id="_x0000_i1034" style="width:0;height:1.5pt" o:hralign="center" o:hrstd="t" o:hr="t" fillcolor="#a0a0a0" stroked="f"/>
        </w:pict>
      </w:r>
    </w:p>
    <w:p w14:paraId="08858F2F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第四步：求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</w:p>
    <w:p w14:paraId="06D2C20A" w14:textId="3494B643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)+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y</m:t>
          </m:r>
          <m:r>
            <w:br/>
          </m:r>
        </m:oMath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)=1+2=3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)+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)=1-4=-3</m:t>
          </m:r>
        </m:oMath>
      </m:oMathPara>
    </w:p>
    <w:p w14:paraId="5E6AA371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3C0D0D87" w14:textId="4820EBC6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  <m:r>
                <w:rPr>
                  <w:rFonts w:ascii="Cambria Math" w:hAnsi="Cambria Math"/>
                </w:rPr>
                <m:t>)=3,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  <m:r>
                <w:rPr>
                  <w:rFonts w:ascii="Cambria Math" w:hAnsi="Cambria Math"/>
                </w:rPr>
                <m:t>)=-3</m:t>
              </m:r>
            </m:e>
          </m:borderBox>
        </m:oMath>
      </m:oMathPara>
    </w:p>
    <w:p w14:paraId="5BCCC7F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注意：有冲激时，不能随便认为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7F0ABC">
        <w:t>。</w:t>
      </w:r>
    </w:p>
    <w:p w14:paraId="5A2012FD" w14:textId="77777777" w:rsidR="002B73FE" w:rsidRPr="007F0ABC" w:rsidRDefault="00000000" w:rsidP="002B73FE">
      <w:pPr>
        <w:rPr>
          <w:rFonts w:hint="eastAsia"/>
        </w:rPr>
      </w:pPr>
      <w:r>
        <w:pict w14:anchorId="43ADD1AB">
          <v:rect id="_x0000_i1035" style="width:0;height:1.5pt" o:hralign="center" o:hrstd="t" o:hr="t" fillcolor="#a0a0a0" stroked="f"/>
        </w:pict>
      </w:r>
    </w:p>
    <w:p w14:paraId="1B855FF6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八、另一个重要例题：全响应求解</w:t>
      </w:r>
    </w:p>
    <w:p w14:paraId="66BF10FE" w14:textId="6A122CC8" w:rsidR="002B73FE" w:rsidRDefault="002B73FE" w:rsidP="002B73FE">
      <w:pPr>
        <w:rPr>
          <w:rFonts w:hint="eastAsia"/>
        </w:rPr>
      </w:pPr>
      <w:r w:rsidRPr="007F0ABC">
        <w:lastRenderedPageBreak/>
        <w:t>最后一页有一道完整题：</w:t>
      </w:r>
    </w:p>
    <w:p w14:paraId="38BE5B43" w14:textId="366A2D28" w:rsidR="00A70263" w:rsidRPr="007F0ABC" w:rsidRDefault="00A70263" w:rsidP="002B73FE">
      <w:pPr>
        <w:rPr>
          <w:rFonts w:hint="eastAsia"/>
        </w:rPr>
      </w:pPr>
      <w:r w:rsidRPr="00A70263">
        <w:rPr>
          <w:noProof/>
        </w:rPr>
        <w:drawing>
          <wp:inline distT="0" distB="0" distL="0" distR="0" wp14:anchorId="7E56AE7B" wp14:editId="014B8893">
            <wp:extent cx="4979194" cy="4299995"/>
            <wp:effectExtent l="0" t="0" r="0" b="5715"/>
            <wp:docPr id="4805650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88" cy="43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DC0E" w14:textId="564CF1EF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(t)+7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(t)+10y(t)=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3B35E19F" w14:textId="77777777" w:rsidR="002B73FE" w:rsidRPr="007F0ABC" w:rsidRDefault="002B73FE" w:rsidP="002B73FE">
      <w:pPr>
        <w:rPr>
          <w:rFonts w:hint="eastAsia"/>
        </w:rPr>
      </w:pPr>
      <w:r w:rsidRPr="007F0ABC">
        <w:t>已知：</w:t>
      </w:r>
    </w:p>
    <w:p w14:paraId="1D1D771E" w14:textId="60EA52A3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x(t)=u(t)</m:t>
          </m:r>
          <m:r>
            <w:br/>
          </m:r>
        </m:oMath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</m:t>
          </m:r>
        </m:oMath>
      </m:oMathPara>
    </w:p>
    <w:p w14:paraId="0E6F720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求全响应 </w:t>
      </w:r>
      <m:oMath>
        <m:r>
          <w:rPr>
            <w:rFonts w:ascii="Cambria Math" w:hAnsi="Cambria Math"/>
          </w:rPr>
          <m:t>y(t)</m:t>
        </m:r>
      </m:oMath>
      <w:r w:rsidRPr="007F0ABC">
        <w:t>。</w:t>
      </w:r>
    </w:p>
    <w:p w14:paraId="64760587" w14:textId="77777777" w:rsidR="002B73FE" w:rsidRPr="007F0ABC" w:rsidRDefault="00000000" w:rsidP="002B73FE">
      <w:pPr>
        <w:rPr>
          <w:rFonts w:hint="eastAsia"/>
        </w:rPr>
      </w:pPr>
      <w:r>
        <w:pict w14:anchorId="7E515426">
          <v:rect id="_x0000_i1036" style="width:0;height:1.5pt" o:hralign="center" o:hrstd="t" o:hr="t" fillcolor="#a0a0a0" stroked="f"/>
        </w:pict>
      </w:r>
    </w:p>
    <w:p w14:paraId="1EBEF279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第一步：求右边激励</w:t>
      </w:r>
    </w:p>
    <w:p w14:paraId="1E68CB0D" w14:textId="77777777" w:rsidR="002B73FE" w:rsidRPr="007F0ABC" w:rsidRDefault="002B73FE" w:rsidP="002B73FE">
      <w:pPr>
        <w:rPr>
          <w:rFonts w:hint="eastAsia"/>
        </w:rPr>
      </w:pPr>
      <w:r w:rsidRPr="007F0ABC">
        <w:t>因为：</w:t>
      </w:r>
    </w:p>
    <w:p w14:paraId="354262F4" w14:textId="26AD2299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x(t)=u(t)</m:t>
          </m:r>
        </m:oMath>
      </m:oMathPara>
    </w:p>
    <w:p w14:paraId="4EDAEB14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3F794032" w14:textId="396D27FB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(t)=δ(t)</m:t>
          </m:r>
        </m:oMath>
      </m:oMathPara>
    </w:p>
    <w:p w14:paraId="29A0A784" w14:textId="77777777" w:rsidR="002B73FE" w:rsidRPr="007F0ABC" w:rsidRDefault="002B73FE" w:rsidP="002B73FE">
      <w:pPr>
        <w:rPr>
          <w:rFonts w:hint="eastAsia"/>
        </w:rPr>
      </w:pPr>
      <w:r w:rsidRPr="007F0ABC">
        <w:t>方程变成：</w:t>
      </w:r>
    </w:p>
    <w:p w14:paraId="13473545" w14:textId="6687E7A6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+7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+10y=δ(t)</m:t>
          </m:r>
        </m:oMath>
      </m:oMathPara>
    </w:p>
    <w:p w14:paraId="2DD34207" w14:textId="77777777" w:rsidR="002B73FE" w:rsidRPr="007F0ABC" w:rsidRDefault="00000000" w:rsidP="002B73FE">
      <w:pPr>
        <w:rPr>
          <w:rFonts w:hint="eastAsia"/>
        </w:rPr>
      </w:pPr>
      <w:r>
        <w:lastRenderedPageBreak/>
        <w:pict w14:anchorId="11163D81">
          <v:rect id="_x0000_i1037" style="width:0;height:1.5pt" o:hralign="center" o:hrstd="t" o:hr="t" fillcolor="#a0a0a0" stroked="f"/>
        </w:pict>
      </w:r>
    </w:p>
    <w:p w14:paraId="1C98D598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第二步：先判断跳变</w:t>
      </w:r>
    </w:p>
    <w:p w14:paraId="2E46F3E6" w14:textId="77777777" w:rsidR="002B73FE" w:rsidRPr="007F0ABC" w:rsidRDefault="002B73FE" w:rsidP="002B73FE">
      <w:pPr>
        <w:rPr>
          <w:rFonts w:hint="eastAsia"/>
        </w:rPr>
      </w:pPr>
      <w:r w:rsidRPr="007F0ABC">
        <w:t>右边只有：</w:t>
      </w:r>
    </w:p>
    <w:p w14:paraId="73078390" w14:textId="3B97BF60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</m:t>
          </m:r>
        </m:oMath>
      </m:oMathPara>
    </w:p>
    <w:p w14:paraId="024F1052" w14:textId="77777777" w:rsidR="002B73FE" w:rsidRPr="007F0ABC" w:rsidRDefault="002B73FE" w:rsidP="002B73FE">
      <w:pPr>
        <w:rPr>
          <w:rFonts w:hint="eastAsia"/>
        </w:rPr>
      </w:pPr>
      <w:r w:rsidRPr="007F0ABC">
        <w:t>没有：</w:t>
      </w:r>
    </w:p>
    <w:p w14:paraId="2E31C792" w14:textId="2BA387A6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46C20535" w14:textId="77777777" w:rsidR="002B73FE" w:rsidRPr="007F0ABC" w:rsidRDefault="002B73FE" w:rsidP="002B73FE">
      <w:pPr>
        <w:rPr>
          <w:rFonts w:hint="eastAsia"/>
        </w:rPr>
      </w:pPr>
      <w:r w:rsidRPr="007F0ABC">
        <w:t>对于二阶方程来说：</w:t>
      </w:r>
    </w:p>
    <w:p w14:paraId="1C4E9294" w14:textId="77777777" w:rsidR="002B73FE" w:rsidRPr="007F0ABC" w:rsidRDefault="00000000" w:rsidP="002B73FE">
      <w:pPr>
        <w:numPr>
          <w:ilvl w:val="0"/>
          <w:numId w:val="26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="002B73FE" w:rsidRPr="007F0ABC">
        <w:t xml:space="preserve">会导致 </w:t>
      </w:r>
      <m:oMath>
        <m:r>
          <w:rPr>
            <w:rFonts w:ascii="Cambria Math" w:hAnsi="Cambria Math"/>
          </w:rPr>
          <m:t>y(t)</m:t>
        </m:r>
      </m:oMath>
      <w:r w:rsidR="002B73FE" w:rsidRPr="007F0ABC">
        <w:t xml:space="preserve">跳变； </w:t>
      </w:r>
    </w:p>
    <w:p w14:paraId="0D5A06D2" w14:textId="77777777" w:rsidR="002B73FE" w:rsidRPr="007F0ABC" w:rsidRDefault="002B73FE" w:rsidP="002B73FE">
      <w:pPr>
        <w:numPr>
          <w:ilvl w:val="0"/>
          <w:numId w:val="26"/>
        </w:numPr>
        <w:rPr>
          <w:rFonts w:hint="eastAsia"/>
        </w:rPr>
      </w:pPr>
      <m:oMath>
        <m:r>
          <w:rPr>
            <w:rFonts w:ascii="Cambria Math" w:hAnsi="Cambria Math"/>
          </w:rPr>
          <m:t>δ(t)</m:t>
        </m:r>
      </m:oMath>
      <w:r w:rsidRPr="007F0ABC">
        <w:t xml:space="preserve">会导致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7F0ABC">
        <w:t xml:space="preserve">跳变。 </w:t>
      </w:r>
    </w:p>
    <w:p w14:paraId="51C44B9A" w14:textId="77777777" w:rsidR="002B73FE" w:rsidRPr="007F0ABC" w:rsidRDefault="002B73FE" w:rsidP="002B73FE">
      <w:pPr>
        <w:rPr>
          <w:rFonts w:hint="eastAsia"/>
        </w:rPr>
      </w:pPr>
      <w:r w:rsidRPr="007F0ABC">
        <w:t>所以这里：</w:t>
      </w:r>
    </w:p>
    <w:p w14:paraId="72953E51" w14:textId="2B1894A8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不跳</m:t>
          </m:r>
          <m:r>
            <m:rPr>
              <m:sty m:val="p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跳</m:t>
          </m:r>
        </m:oMath>
      </m:oMathPara>
    </w:p>
    <w:p w14:paraId="62848E6D" w14:textId="77777777" w:rsidR="002B73FE" w:rsidRPr="007F0ABC" w:rsidRDefault="00000000" w:rsidP="002B73FE">
      <w:pPr>
        <w:rPr>
          <w:rFonts w:hint="eastAsia"/>
        </w:rPr>
      </w:pPr>
      <w:r>
        <w:pict w14:anchorId="1D422F8B">
          <v:rect id="_x0000_i1038" style="width:0;height:1.5pt" o:hralign="center" o:hrstd="t" o:hr="t" fillcolor="#a0a0a0" stroked="f"/>
        </w:pict>
      </w:r>
    </w:p>
    <w:p w14:paraId="1258E61C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第三步：用冲激匹配求跳变量</w:t>
      </w:r>
    </w:p>
    <w:p w14:paraId="778072F8" w14:textId="77777777" w:rsidR="002B73FE" w:rsidRPr="007F0ABC" w:rsidRDefault="002B73FE" w:rsidP="002B73FE">
      <w:pPr>
        <w:rPr>
          <w:rFonts w:hint="eastAsia"/>
        </w:rPr>
      </w:pPr>
      <w:r w:rsidRPr="007F0ABC">
        <w:t>设：</w:t>
      </w:r>
    </w:p>
    <w:p w14:paraId="15C79A25" w14:textId="690BCCAB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)=a</m:t>
          </m:r>
        </m:oMath>
      </m:oMathPara>
    </w:p>
    <w:p w14:paraId="25712F45" w14:textId="77777777" w:rsidR="002B73FE" w:rsidRPr="007F0ABC" w:rsidRDefault="002B73FE" w:rsidP="002B73FE">
      <w:pPr>
        <w:rPr>
          <w:rFonts w:hint="eastAsia"/>
        </w:rPr>
      </w:pPr>
      <w:r w:rsidRPr="007F0ABC">
        <w:t>那么：</w:t>
      </w:r>
    </w:p>
    <w:p w14:paraId="022F3BE4" w14:textId="04B79B95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含有 </m:t>
          </m:r>
          <m:r>
            <w:rPr>
              <w:rFonts w:ascii="Cambria Math" w:hAnsi="Cambria Math"/>
            </w:rPr>
            <m:t>aδ(t)</m:t>
          </m:r>
        </m:oMath>
      </m:oMathPara>
    </w:p>
    <w:p w14:paraId="69195ACA" w14:textId="77777777" w:rsidR="002B73FE" w:rsidRPr="007F0ABC" w:rsidRDefault="002B73FE" w:rsidP="002B73FE">
      <w:pPr>
        <w:rPr>
          <w:rFonts w:hint="eastAsia"/>
        </w:rPr>
      </w:pPr>
      <w:r w:rsidRPr="007F0ABC">
        <w:t>方程左边奇异项主要来自：</w:t>
      </w:r>
    </w:p>
    <w:p w14:paraId="0CBCE3BC" w14:textId="41092CD9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</m:oMath>
      </m:oMathPara>
    </w:p>
    <w:p w14:paraId="45796070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5C758AEB" w14:textId="180A5342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aδ(t)=δ(t)</m:t>
          </m:r>
        </m:oMath>
      </m:oMathPara>
    </w:p>
    <w:p w14:paraId="245F383B" w14:textId="77777777" w:rsidR="002B73FE" w:rsidRPr="007F0ABC" w:rsidRDefault="002B73FE" w:rsidP="002B73FE">
      <w:pPr>
        <w:rPr>
          <w:rFonts w:hint="eastAsia"/>
        </w:rPr>
      </w:pPr>
      <w:r w:rsidRPr="007F0ABC">
        <w:t>因此：</w:t>
      </w:r>
    </w:p>
    <w:p w14:paraId="73FD079F" w14:textId="5F28B6F5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a=1</m:t>
          </m:r>
        </m:oMath>
      </m:oMathPara>
    </w:p>
    <w:p w14:paraId="4D1A56F2" w14:textId="77777777" w:rsidR="002B73FE" w:rsidRPr="007F0ABC" w:rsidRDefault="002B73FE" w:rsidP="002B73FE">
      <w:pPr>
        <w:rPr>
          <w:rFonts w:hint="eastAsia"/>
        </w:rPr>
      </w:pPr>
      <w:r w:rsidRPr="007F0ABC">
        <w:t>于是：</w:t>
      </w:r>
    </w:p>
    <w:p w14:paraId="0686693E" w14:textId="147DD8A0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)+1=2</m:t>
          </m:r>
        </m:oMath>
      </m:oMathPara>
    </w:p>
    <w:p w14:paraId="6D803581" w14:textId="77777777" w:rsidR="002B73FE" w:rsidRPr="007F0ABC" w:rsidRDefault="00000000" w:rsidP="002B73FE">
      <w:pPr>
        <w:rPr>
          <w:rFonts w:hint="eastAsia"/>
        </w:rPr>
      </w:pPr>
      <w:r>
        <w:lastRenderedPageBreak/>
        <w:pict w14:anchorId="0F26AB62">
          <v:rect id="_x0000_i1039" style="width:0;height:1.5pt" o:hralign="center" o:hrstd="t" o:hr="t" fillcolor="#a0a0a0" stroked="f"/>
        </w:pict>
      </w:r>
    </w:p>
    <w:p w14:paraId="6A9188BA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第四步：求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7F0ABC">
        <w:rPr>
          <w:b/>
          <w:bCs/>
        </w:rPr>
        <w:t>的普通响应</w:t>
      </w:r>
    </w:p>
    <w:p w14:paraId="6C3732F1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当 </w:t>
      </w:r>
      <m:oMath>
        <m:r>
          <w:rPr>
            <w:rFonts w:ascii="Cambria Math" w:hAnsi="Cambria Math"/>
          </w:rPr>
          <m:t>t&gt;0</m:t>
        </m:r>
      </m:oMath>
      <w:r w:rsidRPr="007F0ABC">
        <w:t>时：</w:t>
      </w:r>
    </w:p>
    <w:p w14:paraId="1CAA2C8E" w14:textId="70AD3417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δ(t)=0</m:t>
          </m:r>
        </m:oMath>
      </m:oMathPara>
    </w:p>
    <w:p w14:paraId="477C17BB" w14:textId="77777777" w:rsidR="002B73FE" w:rsidRPr="007F0ABC" w:rsidRDefault="002B73FE" w:rsidP="002B73FE">
      <w:pPr>
        <w:rPr>
          <w:rFonts w:hint="eastAsia"/>
        </w:rPr>
      </w:pPr>
      <w:r w:rsidRPr="007F0ABC">
        <w:t>所以方程变成齐次方程：</w:t>
      </w:r>
    </w:p>
    <w:p w14:paraId="7EA73A18" w14:textId="64D375F4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+7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+10y=0</m:t>
          </m:r>
        </m:oMath>
      </m:oMathPara>
    </w:p>
    <w:p w14:paraId="706CB0C3" w14:textId="77777777" w:rsidR="002B73FE" w:rsidRPr="007F0ABC" w:rsidRDefault="002B73FE" w:rsidP="002B73FE">
      <w:pPr>
        <w:rPr>
          <w:rFonts w:hint="eastAsia"/>
        </w:rPr>
      </w:pPr>
      <w:r w:rsidRPr="007F0ABC">
        <w:t>特征方程：</w:t>
      </w:r>
    </w:p>
    <w:p w14:paraId="14C62766" w14:textId="1F60FFB6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+7λ+10=0</m:t>
          </m:r>
          <m:r>
            <w:br/>
          </m:r>
        </m:oMath>
        <m:oMath>
          <m:r>
            <w:rPr>
              <w:rFonts w:ascii="Cambria Math" w:hAnsi="Cambria Math"/>
            </w:rPr>
            <m:t>(λ+2)(λ+5)=0</m:t>
          </m:r>
        </m:oMath>
      </m:oMathPara>
    </w:p>
    <w:p w14:paraId="10E21F97" w14:textId="77777777" w:rsidR="002B73FE" w:rsidRPr="007F0ABC" w:rsidRDefault="002B73FE" w:rsidP="002B73FE">
      <w:pPr>
        <w:rPr>
          <w:rFonts w:hint="eastAsia"/>
        </w:rPr>
      </w:pPr>
      <w:r w:rsidRPr="007F0ABC">
        <w:t>所以：</w:t>
      </w:r>
    </w:p>
    <w:p w14:paraId="4DE2ABC9" w14:textId="673EBC6F" w:rsidR="002B73FE" w:rsidRPr="007F0ABC" w:rsidRDefault="00000000" w:rsidP="002B73FE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=-2,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=-5</m:t>
          </m:r>
        </m:oMath>
      </m:oMathPara>
    </w:p>
    <w:p w14:paraId="0BE52640" w14:textId="77777777" w:rsidR="002B73FE" w:rsidRPr="007F0ABC" w:rsidRDefault="002B73FE" w:rsidP="002B73FE">
      <w:pPr>
        <w:rPr>
          <w:rFonts w:hint="eastAsia"/>
        </w:rPr>
      </w:pPr>
      <w:r w:rsidRPr="007F0ABC">
        <w:t>响应形式：</w:t>
      </w:r>
    </w:p>
    <w:p w14:paraId="70F90BC3" w14:textId="6CCFEDED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-5t</m:t>
              </m:r>
            </m:sup>
          </m:sSup>
        </m:oMath>
      </m:oMathPara>
    </w:p>
    <w:p w14:paraId="1D451F9E" w14:textId="77777777" w:rsidR="002B73FE" w:rsidRPr="007F0ABC" w:rsidRDefault="002B73FE" w:rsidP="002B73FE">
      <w:pPr>
        <w:rPr>
          <w:rFonts w:hint="eastAsia"/>
        </w:rPr>
      </w:pPr>
      <w:r w:rsidRPr="007F0ABC">
        <w:t xml:space="preserve">代入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7F0ABC">
        <w:t>初值：</w:t>
      </w:r>
    </w:p>
    <w:p w14:paraId="7FDAB9E6" w14:textId="7FE783BF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=1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)=-2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-5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</m:t>
          </m:r>
        </m:oMath>
      </m:oMathPara>
    </w:p>
    <w:p w14:paraId="051AB407" w14:textId="77777777" w:rsidR="002B73FE" w:rsidRPr="007F0ABC" w:rsidRDefault="002B73FE" w:rsidP="002B73FE">
      <w:pPr>
        <w:rPr>
          <w:rFonts w:hint="eastAsia"/>
        </w:rPr>
      </w:pPr>
      <w:r w:rsidRPr="007F0ABC">
        <w:t>解得：</w:t>
      </w:r>
    </w:p>
    <w:p w14:paraId="6C79339A" w14:textId="6FB630E4" w:rsidR="002B73FE" w:rsidRPr="007F0ABC" w:rsidRDefault="00000000" w:rsidP="002B73FE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00BD8A98" w14:textId="77777777" w:rsidR="002B73FE" w:rsidRPr="007F0ABC" w:rsidRDefault="002B73FE" w:rsidP="002B73FE">
      <w:pPr>
        <w:rPr>
          <w:rFonts w:hint="eastAsia"/>
        </w:rPr>
      </w:pPr>
      <w:r w:rsidRPr="007F0ABC">
        <w:t>因此：</w:t>
      </w:r>
    </w:p>
    <w:p w14:paraId="027A8F36" w14:textId="3B7E9A6E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y(t)=</m:t>
              </m:r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-5t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32D4C19E" w14:textId="77777777" w:rsidR="002B73FE" w:rsidRPr="007F0ABC" w:rsidRDefault="00000000" w:rsidP="002B73FE">
      <w:pPr>
        <w:rPr>
          <w:rFonts w:hint="eastAsia"/>
        </w:rPr>
      </w:pPr>
      <w:r>
        <w:pict w14:anchorId="598997CE">
          <v:rect id="_x0000_i1040" style="width:0;height:1.5pt" o:hralign="center" o:hrstd="t" o:hr="t" fillcolor="#a0a0a0" stroked="f"/>
        </w:pict>
      </w:r>
    </w:p>
    <w:p w14:paraId="271495D0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九、为什么有时不用管跳变？</w:t>
      </w:r>
    </w:p>
    <w:p w14:paraId="5BC41BB9" w14:textId="6578BEE6" w:rsidR="002B73FE" w:rsidRPr="007F0ABC" w:rsidRDefault="002B73FE" w:rsidP="002B73FE">
      <w:pPr>
        <w:rPr>
          <w:rFonts w:hint="eastAsia"/>
        </w:rPr>
      </w:pPr>
      <w:r w:rsidRPr="007F0ABC">
        <w:t>这点容易混。</w:t>
      </w:r>
    </w:p>
    <w:p w14:paraId="0D687186" w14:textId="77777777" w:rsidR="002B73FE" w:rsidRPr="007F0ABC" w:rsidRDefault="002B73FE" w:rsidP="002B73FE">
      <w:pPr>
        <w:rPr>
          <w:rFonts w:hint="eastAsia"/>
        </w:rPr>
      </w:pPr>
      <w:r w:rsidRPr="007F0ABC">
        <w:t>如果题目给的是：</w:t>
      </w:r>
    </w:p>
    <w:p w14:paraId="7AD7CD49" w14:textId="13AF966B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y(0)=1,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(0)=2</m:t>
          </m:r>
        </m:oMath>
      </m:oMathPara>
    </w:p>
    <w:p w14:paraId="43EB5EC8" w14:textId="77777777" w:rsidR="002B73FE" w:rsidRPr="007F0ABC" w:rsidRDefault="002B73FE" w:rsidP="002B73FE">
      <w:pPr>
        <w:rPr>
          <w:rFonts w:hint="eastAsia"/>
        </w:rPr>
      </w:pPr>
      <w:r w:rsidRPr="007F0ABC">
        <w:t xml:space="preserve">但没有明确写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7F0ABC">
        <w:t>，很多经典法题默认它是：</w:t>
      </w:r>
    </w:p>
    <w:p w14:paraId="37A002D6" w14:textId="522A43DD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)=1,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)=2</m:t>
          </m:r>
        </m:oMath>
      </m:oMathPara>
    </w:p>
    <w:p w14:paraId="10999FF7" w14:textId="77777777" w:rsidR="002B73FE" w:rsidRPr="007F0ABC" w:rsidRDefault="002B73FE" w:rsidP="002B73FE">
      <w:pPr>
        <w:rPr>
          <w:rFonts w:hint="eastAsia"/>
        </w:rPr>
      </w:pPr>
      <w:r w:rsidRPr="007F0ABC">
        <w:t>这时可以直接代入经典法。</w:t>
      </w:r>
    </w:p>
    <w:p w14:paraId="709A807F" w14:textId="77777777" w:rsidR="002B73FE" w:rsidRPr="007F0ABC" w:rsidRDefault="002B73FE" w:rsidP="002B73FE">
      <w:pPr>
        <w:rPr>
          <w:rFonts w:hint="eastAsia"/>
        </w:rPr>
      </w:pPr>
      <w:r w:rsidRPr="007F0ABC">
        <w:t>但如果题目明确写：</w:t>
      </w:r>
    </w:p>
    <w:p w14:paraId="72408A0F" w14:textId="3A7A4995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)=1,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)=2</m:t>
          </m:r>
        </m:oMath>
      </m:oMathPara>
    </w:p>
    <w:p w14:paraId="30FD6074" w14:textId="77777777" w:rsidR="002B73FE" w:rsidRPr="007F0ABC" w:rsidRDefault="002B73FE" w:rsidP="002B73FE">
      <w:pPr>
        <w:rPr>
          <w:rFonts w:hint="eastAsia"/>
        </w:rPr>
      </w:pPr>
      <w:r w:rsidRPr="007F0ABC">
        <w:t>那就不能直接代入。</w:t>
      </w:r>
      <w:r w:rsidRPr="007F0ABC">
        <w:br/>
        <w:t>必须先通过冲激匹配求：</w:t>
      </w:r>
    </w:p>
    <w:p w14:paraId="036A177D" w14:textId="006599DF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1813C59E" w14:textId="77777777" w:rsidR="002B73FE" w:rsidRPr="007F0ABC" w:rsidRDefault="002B73FE" w:rsidP="002B73FE">
      <w:pPr>
        <w:rPr>
          <w:rFonts w:hint="eastAsia"/>
        </w:rPr>
      </w:pPr>
      <w:r w:rsidRPr="007F0ABC">
        <w:t xml:space="preserve">然后再求 </w:t>
      </w:r>
      <m:oMath>
        <m:r>
          <w:rPr>
            <w:rFonts w:ascii="Cambria Math" w:hAnsi="Cambria Math"/>
          </w:rPr>
          <m:t>t&gt;0</m:t>
        </m:r>
      </m:oMath>
      <w:r w:rsidRPr="007F0ABC">
        <w:t>的响应。</w:t>
      </w:r>
    </w:p>
    <w:p w14:paraId="49910282" w14:textId="54CCB117" w:rsidR="002B73FE" w:rsidRPr="007F0ABC" w:rsidRDefault="002B73FE" w:rsidP="002B73FE">
      <w:pPr>
        <w:rPr>
          <w:rFonts w:hint="eastAsia"/>
        </w:rPr>
      </w:pPr>
      <w:r w:rsidRPr="007F0ABC">
        <w:t>所以可以记：</w:t>
      </w:r>
    </w:p>
    <w:p w14:paraId="5B1A1356" w14:textId="65DD2097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经典法用 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  <m:r>
                <m:rPr>
                  <m:nor/>
                </m:rPr>
                <m:t>，题目若给 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</m:sup>
              </m:sSup>
              <m:r>
                <m:rPr>
                  <m:nor/>
                </m:rPr>
                <m:t>，先跳变再代入</m:t>
              </m:r>
            </m:e>
          </m:borderBox>
        </m:oMath>
      </m:oMathPara>
    </w:p>
    <w:p w14:paraId="1264A97B" w14:textId="77777777" w:rsidR="002B73FE" w:rsidRPr="007F0ABC" w:rsidRDefault="00000000" w:rsidP="002B73FE">
      <w:pPr>
        <w:rPr>
          <w:rFonts w:hint="eastAsia"/>
        </w:rPr>
      </w:pPr>
      <w:r>
        <w:pict w14:anchorId="0E91A570">
          <v:rect id="_x0000_i1041" style="width:0;height:1.5pt" o:hralign="center" o:hrstd="t" o:hr="t" fillcolor="#a0a0a0" stroked="f"/>
        </w:pict>
      </w:r>
    </w:p>
    <w:p w14:paraId="3AC681FD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十、几个常见跳变规律</w:t>
      </w:r>
    </w:p>
    <w:p w14:paraId="6C75AA7D" w14:textId="77777777" w:rsidR="002B73FE" w:rsidRPr="007F0ABC" w:rsidRDefault="002B73FE" w:rsidP="002B73FE">
      <w:pPr>
        <w:rPr>
          <w:rFonts w:hint="eastAsia"/>
        </w:rPr>
      </w:pPr>
      <w:r w:rsidRPr="007F0ABC">
        <w:t>对于二阶方程：</w:t>
      </w:r>
    </w:p>
    <w:p w14:paraId="791A669B" w14:textId="77777777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+by=</m:t>
          </m:r>
          <m:r>
            <m:rPr>
              <m:nor/>
            </m:rPr>
            <m:t>右边</m:t>
          </m:r>
          <m:r>
            <m:rPr>
              <m:sty m:val="p"/>
            </m:rPr>
            <w:br/>
          </m:r>
        </m:oMath>
      </m:oMathPara>
    </w:p>
    <w:p w14:paraId="04DF496A" w14:textId="77777777" w:rsidR="002B73FE" w:rsidRPr="007F0ABC" w:rsidRDefault="002B73FE" w:rsidP="002B73FE">
      <w:pPr>
        <w:rPr>
          <w:rFonts w:hint="eastAsia"/>
        </w:rPr>
      </w:pPr>
      <w:r w:rsidRPr="007F0ABC">
        <w:t>可以粗略记：</w:t>
      </w:r>
    </w:p>
    <w:p w14:paraId="051019CA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1. 右边有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</w:p>
    <w:p w14:paraId="55BA0949" w14:textId="77777777" w:rsidR="002B73FE" w:rsidRPr="007F0ABC" w:rsidRDefault="002B73FE" w:rsidP="002B73FE">
      <w:pPr>
        <w:rPr>
          <w:rFonts w:hint="eastAsia"/>
        </w:rPr>
      </w:pPr>
      <w:r w:rsidRPr="007F0ABC">
        <w:t>通常导致：</w:t>
      </w:r>
    </w:p>
    <w:p w14:paraId="5D032A7B" w14:textId="1E8A05B3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跳变</m:t>
          </m:r>
        </m:oMath>
      </m:oMathPara>
    </w:p>
    <w:p w14:paraId="5D819F47" w14:textId="77777777" w:rsidR="002B73FE" w:rsidRPr="007F0ABC" w:rsidRDefault="002B73FE" w:rsidP="002B73FE">
      <w:pPr>
        <w:rPr>
          <w:rFonts w:hint="eastAsia"/>
        </w:rPr>
      </w:pPr>
      <w:r w:rsidRPr="007F0ABC">
        <w:t>而：</w:t>
      </w:r>
    </w:p>
    <w:p w14:paraId="50C84487" w14:textId="30097866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连续</m:t>
          </m:r>
        </m:oMath>
      </m:oMathPara>
    </w:p>
    <w:p w14:paraId="2DF9D1CD" w14:textId="77777777" w:rsidR="002B73FE" w:rsidRPr="007F0ABC" w:rsidRDefault="002B73FE" w:rsidP="002B73FE">
      <w:pPr>
        <w:rPr>
          <w:rFonts w:hint="eastAsia"/>
        </w:rPr>
      </w:pPr>
      <w:r w:rsidRPr="007F0ABC">
        <w:t>例如：</w:t>
      </w:r>
    </w:p>
    <w:p w14:paraId="63F26862" w14:textId="765CA8C2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+7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+10y=δ(t)</m:t>
          </m:r>
        </m:oMath>
      </m:oMathPara>
    </w:p>
    <w:p w14:paraId="659B594E" w14:textId="77777777" w:rsidR="002B73FE" w:rsidRPr="007F0ABC" w:rsidRDefault="002B73FE" w:rsidP="002B73FE">
      <w:pPr>
        <w:rPr>
          <w:rFonts w:hint="eastAsia"/>
        </w:rPr>
      </w:pPr>
      <w:r w:rsidRPr="007F0ABC">
        <w:t>会使：</w:t>
      </w:r>
    </w:p>
    <w:p w14:paraId="13BE0025" w14:textId="5BC31429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  <m:r>
            <m:rPr>
              <m:sty m:val="p"/>
            </m:rPr>
            <w:rPr>
              <w:rFonts w:ascii="Cambria Math" w:hAnsi="Cambria Math"/>
            </w:rPr>
            <m:t>≠</m:t>
          </m:r>
          <m:r>
            <w:rPr>
              <w:rFonts w:ascii="Cambria Math" w:hAnsi="Cambria Math"/>
            </w:rPr>
            <m:t>0</m:t>
          </m:r>
        </m:oMath>
      </m:oMathPara>
    </w:p>
    <w:p w14:paraId="7B185A1D" w14:textId="77777777" w:rsidR="002B73FE" w:rsidRPr="007F0ABC" w:rsidRDefault="002B73FE" w:rsidP="002B73FE">
      <w:pPr>
        <w:rPr>
          <w:rFonts w:hint="eastAsia"/>
        </w:rPr>
      </w:pPr>
      <w:r w:rsidRPr="007F0ABC">
        <w:t>但：</w:t>
      </w:r>
    </w:p>
    <w:p w14:paraId="70460018" w14:textId="77777777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  <m:r>
            <w:br/>
          </m:r>
        </m:oMath>
      </m:oMathPara>
    </w:p>
    <w:p w14:paraId="487E98C5" w14:textId="77777777" w:rsidR="002B73FE" w:rsidRPr="007F0ABC" w:rsidRDefault="00000000" w:rsidP="002B73FE">
      <w:pPr>
        <w:rPr>
          <w:rFonts w:hint="eastAsia"/>
        </w:rPr>
      </w:pPr>
      <w:r>
        <w:pict w14:anchorId="048466E0">
          <v:rect id="_x0000_i1042" style="width:0;height:1.5pt" o:hralign="center" o:hrstd="t" o:hr="t" fillcolor="#a0a0a0" stroked="f"/>
        </w:pict>
      </w:r>
    </w:p>
    <w:p w14:paraId="3BB7A7BE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2. 右边有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0FAAE643" w14:textId="77777777" w:rsidR="002B73FE" w:rsidRPr="007F0ABC" w:rsidRDefault="002B73FE" w:rsidP="002B73FE">
      <w:pPr>
        <w:rPr>
          <w:rFonts w:hint="eastAsia"/>
        </w:rPr>
      </w:pPr>
      <w:r w:rsidRPr="007F0ABC">
        <w:t>通常导致：</w:t>
      </w:r>
    </w:p>
    <w:p w14:paraId="2A5061B2" w14:textId="44A027B1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跳变</m:t>
          </m:r>
        </m:oMath>
      </m:oMathPara>
    </w:p>
    <w:p w14:paraId="68C0BCD5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因为如果 </w:t>
      </w:r>
      <m:oMath>
        <m:r>
          <w:rPr>
            <w:rFonts w:ascii="Cambria Math" w:hAnsi="Cambria Math"/>
          </w:rPr>
          <m:t>y(t)</m:t>
        </m:r>
      </m:oMath>
      <w:r w:rsidRPr="007F0ABC">
        <w:t xml:space="preserve">跳变，那么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7F0ABC">
        <w:t xml:space="preserve">中才会出现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7F0ABC">
        <w:t>。</w:t>
      </w:r>
    </w:p>
    <w:p w14:paraId="4519290C" w14:textId="77777777" w:rsidR="002B73FE" w:rsidRPr="007F0ABC" w:rsidRDefault="002B73FE" w:rsidP="002B73FE">
      <w:pPr>
        <w:rPr>
          <w:rFonts w:hint="eastAsia"/>
        </w:rPr>
      </w:pPr>
      <w:r w:rsidRPr="007F0ABC">
        <w:t>例如：</w:t>
      </w:r>
    </w:p>
    <w:p w14:paraId="714879E3" w14:textId="4F1F8B4A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+5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+6y=2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(t)+6δ(t)</m:t>
          </m:r>
        </m:oMath>
      </m:oMathPara>
    </w:p>
    <w:p w14:paraId="0478F314" w14:textId="77777777" w:rsidR="002B73FE" w:rsidRPr="007F0ABC" w:rsidRDefault="002B73FE" w:rsidP="002B73FE">
      <w:pPr>
        <w:rPr>
          <w:rFonts w:hint="eastAsia"/>
        </w:rPr>
      </w:pPr>
      <w:r w:rsidRPr="007F0ABC">
        <w:t xml:space="preserve">这里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t xml:space="preserve">会导致 </w:t>
      </w:r>
      <m:oMath>
        <m:r>
          <w:rPr>
            <w:rFonts w:ascii="Cambria Math" w:hAnsi="Cambria Math"/>
          </w:rPr>
          <m:t>y</m:t>
        </m:r>
      </m:oMath>
      <w:r w:rsidRPr="007F0ABC">
        <w:t>跳变。</w:t>
      </w:r>
    </w:p>
    <w:p w14:paraId="2F11F240" w14:textId="77777777" w:rsidR="002B73FE" w:rsidRPr="007F0ABC" w:rsidRDefault="00000000" w:rsidP="002B73FE">
      <w:pPr>
        <w:rPr>
          <w:rFonts w:hint="eastAsia"/>
        </w:rPr>
      </w:pPr>
      <w:r>
        <w:pict w14:anchorId="666B40CA">
          <v:rect id="_x0000_i1043" style="width:0;height:1.5pt" o:hralign="center" o:hrstd="t" o:hr="t" fillcolor="#a0a0a0" stroked="f"/>
        </w:pict>
      </w:r>
    </w:p>
    <w:p w14:paraId="5E874CA0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3. 有跳变，不代表所有量都跳变</w:t>
      </w:r>
    </w:p>
    <w:p w14:paraId="07938BFE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比如右边只有 </w:t>
      </w:r>
      <m:oMath>
        <m:r>
          <w:rPr>
            <w:rFonts w:ascii="Cambria Math" w:hAnsi="Cambria Math"/>
          </w:rPr>
          <m:t>δ(t)</m:t>
        </m:r>
      </m:oMath>
      <w:r w:rsidRPr="007F0ABC">
        <w:t>，二阶系统中一般是：</w:t>
      </w:r>
    </w:p>
    <w:p w14:paraId="426E3809" w14:textId="082F757F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m:t> 跳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y(t)</m:t>
          </m:r>
          <m:r>
            <m:rPr>
              <m:nor/>
            </m:rPr>
            <m:t> 不跳</m:t>
          </m:r>
        </m:oMath>
      </m:oMathPara>
    </w:p>
    <w:p w14:paraId="196883EB" w14:textId="1FBB33EC" w:rsidR="002B73FE" w:rsidRPr="007F0ABC" w:rsidRDefault="002B73FE" w:rsidP="002B73FE">
      <w:pPr>
        <w:rPr>
          <w:rFonts w:hint="eastAsia"/>
        </w:rPr>
      </w:pPr>
      <w:r w:rsidRPr="007F0ABC">
        <w:t>所以笔记里写：</w:t>
      </w:r>
    </w:p>
    <w:p w14:paraId="59998F42" w14:textId="001A969B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有跳变，但不一定处处跳变</m:t>
              </m:r>
            </m:e>
          </m:borderBox>
        </m:oMath>
      </m:oMathPara>
    </w:p>
    <w:p w14:paraId="7319BC5A" w14:textId="77777777" w:rsidR="002B73FE" w:rsidRPr="007F0ABC" w:rsidRDefault="002B73FE" w:rsidP="002B73FE">
      <w:pPr>
        <w:rPr>
          <w:rFonts w:hint="eastAsia"/>
        </w:rPr>
      </w:pPr>
      <w:r w:rsidRPr="007F0ABC">
        <w:t>意思就是：</w:t>
      </w:r>
      <w:r w:rsidRPr="007F0ABC">
        <w:br/>
        <w:t>可能只有某一阶导数跳，原函数本身不跳。</w:t>
      </w:r>
    </w:p>
    <w:p w14:paraId="3D5BBFAF" w14:textId="77777777" w:rsidR="002B73FE" w:rsidRPr="007F0ABC" w:rsidRDefault="00000000" w:rsidP="002B73FE">
      <w:pPr>
        <w:rPr>
          <w:rFonts w:hint="eastAsia"/>
        </w:rPr>
      </w:pPr>
      <w:r>
        <w:pict w14:anchorId="3BA18609">
          <v:rect id="_x0000_i1044" style="width:0;height:1.5pt" o:hralign="center" o:hrstd="t" o:hr="t" fillcolor="#a0a0a0" stroked="f"/>
        </w:pict>
      </w:r>
    </w:p>
    <w:p w14:paraId="03D56123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十一、做这类题的标准流程</w:t>
      </w:r>
    </w:p>
    <w:p w14:paraId="2BFC36E9" w14:textId="77777777" w:rsidR="002B73FE" w:rsidRPr="007F0ABC" w:rsidRDefault="002B73FE" w:rsidP="002B73FE">
      <w:pPr>
        <w:rPr>
          <w:rFonts w:hint="eastAsia"/>
        </w:rPr>
      </w:pPr>
      <w:r w:rsidRPr="007F0ABC">
        <w:t>遇到：</w:t>
      </w:r>
    </w:p>
    <w:p w14:paraId="05D34F28" w14:textId="17107215" w:rsidR="002B73FE" w:rsidRPr="007F0ABC" w:rsidRDefault="00000000" w:rsidP="002B73FE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x</m:t>
          </m:r>
        </m:oMath>
      </m:oMathPara>
    </w:p>
    <w:p w14:paraId="1690621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并且输入有 </w:t>
      </w:r>
      <m:oMath>
        <m:r>
          <w:rPr>
            <w:rFonts w:ascii="Cambria Math" w:hAnsi="Cambria Math"/>
          </w:rPr>
          <m:t>u(t)</m:t>
        </m:r>
      </m:oMath>
      <w:r w:rsidRPr="007F0ABC">
        <w:t>、</w:t>
      </w:r>
      <m:oMath>
        <m:r>
          <w:rPr>
            <w:rFonts w:ascii="Cambria Math" w:hAnsi="Cambria Math"/>
          </w:rPr>
          <m:t>δ(t)</m:t>
        </m:r>
      </m:oMath>
      <w:r w:rsidRPr="007F0ABC">
        <w:t>、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7F0ABC">
        <w:t xml:space="preserve"> 时，按这个流程做。</w:t>
      </w:r>
    </w:p>
    <w:p w14:paraId="3C0FB471" w14:textId="77777777" w:rsidR="002B73FE" w:rsidRPr="007F0ABC" w:rsidRDefault="00000000" w:rsidP="002B73FE">
      <w:pPr>
        <w:rPr>
          <w:rFonts w:hint="eastAsia"/>
        </w:rPr>
      </w:pPr>
      <w:r>
        <w:pict w14:anchorId="3E9FDC63">
          <v:rect id="_x0000_i1045" style="width:0;height:1.5pt" o:hralign="center" o:hrstd="t" o:hr="t" fillcolor="#a0a0a0" stroked="f"/>
        </w:pict>
      </w:r>
    </w:p>
    <w:p w14:paraId="418A33B5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第一步：看题目给的是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</m:oMath>
      <w:r w:rsidRPr="007F0ABC">
        <w:rPr>
          <w:b/>
          <w:bCs/>
        </w:rPr>
        <w:t xml:space="preserve">还是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</w:p>
    <w:p w14:paraId="6DEE8CBB" w14:textId="77777777" w:rsidR="002B73FE" w:rsidRPr="007F0ABC" w:rsidRDefault="002B73FE" w:rsidP="002B73FE">
      <w:pPr>
        <w:rPr>
          <w:rFonts w:hint="eastAsia"/>
        </w:rPr>
      </w:pPr>
      <w:r w:rsidRPr="007F0ABC">
        <w:t>如果给的是：</w:t>
      </w:r>
    </w:p>
    <w:p w14:paraId="7399C3F0" w14:textId="2CF58140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CFEBE81" w14:textId="77777777" w:rsidR="002B73FE" w:rsidRPr="007F0ABC" w:rsidRDefault="002B73FE" w:rsidP="002B73FE">
      <w:pPr>
        <w:rPr>
          <w:rFonts w:hint="eastAsia"/>
        </w:rPr>
      </w:pPr>
      <w:r w:rsidRPr="007F0ABC">
        <w:lastRenderedPageBreak/>
        <w:t>直接求。</w:t>
      </w:r>
    </w:p>
    <w:p w14:paraId="03DF3F7F" w14:textId="77777777" w:rsidR="002B73FE" w:rsidRPr="007F0ABC" w:rsidRDefault="002B73FE" w:rsidP="002B73FE">
      <w:pPr>
        <w:rPr>
          <w:rFonts w:hint="eastAsia"/>
        </w:rPr>
      </w:pPr>
      <w:r w:rsidRPr="007F0ABC">
        <w:t>如果给的是：</w:t>
      </w:r>
    </w:p>
    <w:p w14:paraId="26939C84" w14:textId="616C4552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07E84255" w14:textId="77777777" w:rsidR="002B73FE" w:rsidRPr="007F0ABC" w:rsidRDefault="002B73FE" w:rsidP="002B73FE">
      <w:pPr>
        <w:rPr>
          <w:rFonts w:hint="eastAsia"/>
        </w:rPr>
      </w:pPr>
      <w:r w:rsidRPr="007F0ABC">
        <w:t>必须先跳变。</w:t>
      </w:r>
    </w:p>
    <w:p w14:paraId="74456A34" w14:textId="77777777" w:rsidR="002B73FE" w:rsidRPr="007F0ABC" w:rsidRDefault="00000000" w:rsidP="002B73FE">
      <w:pPr>
        <w:rPr>
          <w:rFonts w:hint="eastAsia"/>
        </w:rPr>
      </w:pPr>
      <w:r>
        <w:pict w14:anchorId="15D6A8FF">
          <v:rect id="_x0000_i1046" style="width:0;height:1.5pt" o:hralign="center" o:hrstd="t" o:hr="t" fillcolor="#a0a0a0" stroked="f"/>
        </w:pict>
      </w:r>
    </w:p>
    <w:p w14:paraId="260836FE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第二步：求激励中的奇异项</w:t>
      </w:r>
    </w:p>
    <w:p w14:paraId="2432698B" w14:textId="77777777" w:rsidR="002B73FE" w:rsidRPr="007F0ABC" w:rsidRDefault="002B73FE" w:rsidP="002B73FE">
      <w:pPr>
        <w:rPr>
          <w:rFonts w:hint="eastAsia"/>
        </w:rPr>
      </w:pPr>
      <w:r w:rsidRPr="007F0ABC">
        <w:t>常用公式：</w:t>
      </w:r>
    </w:p>
    <w:p w14:paraId="3D07C6F9" w14:textId="11AC4929" w:rsidR="002B73FE" w:rsidRPr="007F0ABC" w:rsidRDefault="00000000" w:rsidP="002B73FE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u(t)=δ(t)</m:t>
          </m:r>
          <m: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at</m:t>
                  </m:r>
                </m:sup>
              </m:sSup>
              <m:r>
                <w:rPr>
                  <w:rFonts w:ascii="Cambria Math" w:hAnsi="Cambria Math"/>
                </w:rPr>
                <m:t>u(t)</m:t>
              </m:r>
            </m:e>
          </m:d>
          <m:r>
            <w:rPr>
              <w:rFonts w:ascii="Cambria Math" w:hAnsi="Cambria Math"/>
            </w:rPr>
            <m:t>=a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at</m:t>
              </m:r>
            </m:sup>
          </m:sSup>
          <m:r>
            <w:rPr>
              <w:rFonts w:ascii="Cambria Math" w:hAnsi="Cambria Math"/>
            </w:rPr>
            <m:t>u(t)+δ(t)</m:t>
          </m:r>
        </m:oMath>
      </m:oMathPara>
    </w:p>
    <w:p w14:paraId="6E691140" w14:textId="77777777" w:rsidR="002B73FE" w:rsidRPr="007F0ABC" w:rsidRDefault="002B73FE" w:rsidP="002B73FE">
      <w:pPr>
        <w:rPr>
          <w:rFonts w:hint="eastAsia"/>
        </w:rPr>
      </w:pPr>
      <w:r w:rsidRPr="007F0ABC">
        <w:t>例如：</w:t>
      </w:r>
    </w:p>
    <w:p w14:paraId="4FC7B970" w14:textId="197F72BA" w:rsidR="002B73FE" w:rsidRPr="007F0ABC" w:rsidRDefault="00000000" w:rsidP="002B73FE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  <m:r>
                <w:rPr>
                  <w:rFonts w:ascii="Cambria Math" w:hAnsi="Cambria Math"/>
                </w:rPr>
                <m:t>u(t)</m:t>
              </m:r>
            </m:e>
          </m:d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u(t)+δ(t)</m:t>
          </m:r>
          <m: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u(t)</m:t>
              </m:r>
            </m:e>
          </m:d>
          <m:r>
            <w:rPr>
              <w:rFonts w:ascii="Cambria Math" w:hAnsi="Cambria Math"/>
            </w:rPr>
            <m:t>=-2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u(t)+δ(t)</m:t>
          </m:r>
        </m:oMath>
      </m:oMathPara>
    </w:p>
    <w:p w14:paraId="3C21DAD3" w14:textId="77777777" w:rsidR="002B73FE" w:rsidRPr="007F0ABC" w:rsidRDefault="00000000" w:rsidP="002B73FE">
      <w:pPr>
        <w:rPr>
          <w:rFonts w:hint="eastAsia"/>
        </w:rPr>
      </w:pPr>
      <w:r>
        <w:pict w14:anchorId="671DE8BF">
          <v:rect id="_x0000_i1047" style="width:0;height:1.5pt" o:hralign="center" o:hrstd="t" o:hr="t" fillcolor="#a0a0a0" stroked="f"/>
        </w:pict>
      </w:r>
    </w:p>
    <w:p w14:paraId="79D4A205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第三步：用冲激匹配求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</m:oMath>
    </w:p>
    <w:p w14:paraId="6D58A40F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如果右边有 </w:t>
      </w:r>
      <m:oMath>
        <m:r>
          <w:rPr>
            <w:rFonts w:ascii="Cambria Math" w:hAnsi="Cambria Math"/>
          </w:rPr>
          <m:t>δ,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t>，就设跳变量：</w:t>
      </w:r>
    </w:p>
    <w:p w14:paraId="7C9AB23B" w14:textId="49611253" w:rsidR="002B73FE" w:rsidRPr="007F0ABC" w:rsidRDefault="002B73FE" w:rsidP="002B73FE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y=y(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  <m: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Δ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55B47918" w14:textId="77777777" w:rsidR="002B73FE" w:rsidRPr="007F0ABC" w:rsidRDefault="002B73FE" w:rsidP="002B73FE">
      <w:pPr>
        <w:rPr>
          <w:rFonts w:hint="eastAsia"/>
        </w:rPr>
      </w:pPr>
      <w:r w:rsidRPr="007F0ABC">
        <w:t xml:space="preserve">然后比较方程两边的 </w:t>
      </w:r>
      <m:oMath>
        <m:r>
          <w:rPr>
            <w:rFonts w:ascii="Cambria Math" w:hAnsi="Cambria Math"/>
          </w:rPr>
          <m:t>δ,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7F0ABC">
        <w:t>系数。</w:t>
      </w:r>
    </w:p>
    <w:p w14:paraId="07966AB5" w14:textId="77777777" w:rsidR="002B73FE" w:rsidRPr="007F0ABC" w:rsidRDefault="00000000" w:rsidP="002B73FE">
      <w:pPr>
        <w:rPr>
          <w:rFonts w:hint="eastAsia"/>
        </w:rPr>
      </w:pPr>
      <w:r>
        <w:pict w14:anchorId="0176C460">
          <v:rect id="_x0000_i1048" style="width:0;height:1.5pt" o:hralign="center" o:hrstd="t" o:hr="t" fillcolor="#a0a0a0" stroked="f"/>
        </w:pict>
      </w:r>
    </w:p>
    <w:p w14:paraId="30886531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第四步：求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7F0ABC">
        <w:rPr>
          <w:b/>
          <w:bCs/>
        </w:rPr>
        <w:t>的普通响应</w:t>
      </w:r>
    </w:p>
    <w:p w14:paraId="7B9ECE8E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在 </w:t>
      </w:r>
      <m:oMath>
        <m:r>
          <w:rPr>
            <w:rFonts w:ascii="Cambria Math" w:hAnsi="Cambria Math"/>
          </w:rPr>
          <m:t>t&gt;0</m:t>
        </m:r>
      </m:oMath>
      <w:r w:rsidRPr="007F0ABC">
        <w:t>区间：</w:t>
      </w:r>
    </w:p>
    <w:p w14:paraId="166721EA" w14:textId="2C08E24E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δ(t)=0</m:t>
          </m:r>
          <m:r>
            <w:br/>
          </m:r>
        </m:oMath>
        <m:oMath>
          <m:r>
            <w:rPr>
              <w:rFonts w:ascii="Cambria Math" w:hAnsi="Cambria Math"/>
            </w:rPr>
            <m:t>u(t)=1</m:t>
          </m:r>
        </m:oMath>
      </m:oMathPara>
    </w:p>
    <w:p w14:paraId="0D8CB918" w14:textId="77777777" w:rsidR="002B73FE" w:rsidRPr="007F0ABC" w:rsidRDefault="002B73FE" w:rsidP="002B73FE">
      <w:pPr>
        <w:rPr>
          <w:rFonts w:hint="eastAsia"/>
        </w:rPr>
      </w:pPr>
      <w:r w:rsidRPr="007F0ABC">
        <w:t>然后按普通微分方程求：</w:t>
      </w:r>
    </w:p>
    <w:p w14:paraId="6AA59233" w14:textId="6BDE903E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CE6AF7A" w14:textId="77777777" w:rsidR="002B73FE" w:rsidRPr="007F0ABC" w:rsidRDefault="002B73FE" w:rsidP="002B73FE">
      <w:pPr>
        <w:rPr>
          <w:rFonts w:hint="eastAsia"/>
        </w:rPr>
      </w:pPr>
      <w:r w:rsidRPr="007F0ABC">
        <w:t xml:space="preserve">最后用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7F0ABC">
        <w:t>初值求常数。</w:t>
      </w:r>
    </w:p>
    <w:p w14:paraId="68E6CC4F" w14:textId="77777777" w:rsidR="002B73FE" w:rsidRPr="007F0ABC" w:rsidRDefault="00000000" w:rsidP="002B73FE">
      <w:pPr>
        <w:rPr>
          <w:rFonts w:hint="eastAsia"/>
        </w:rPr>
      </w:pPr>
      <w:r>
        <w:lastRenderedPageBreak/>
        <w:pict w14:anchorId="44585A4F">
          <v:rect id="_x0000_i1049" style="width:0;height:1.5pt" o:hralign="center" o:hrstd="t" o:hr="t" fillcolor="#a0a0a0" stroked="f"/>
        </w:pict>
      </w:r>
    </w:p>
    <w:p w14:paraId="7938EF9A" w14:textId="1174C659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这一节最容易混的地方</w:t>
      </w:r>
    </w:p>
    <w:p w14:paraId="184CDF48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1.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Pr="007F0ABC">
        <w:rPr>
          <w:b/>
          <w:bCs/>
        </w:rPr>
        <w:t xml:space="preserve">不参与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7F0ABC">
        <w:rPr>
          <w:b/>
          <w:bCs/>
        </w:rPr>
        <w:t>的普通特解</w:t>
      </w:r>
    </w:p>
    <w:p w14:paraId="581E9C34" w14:textId="77777777" w:rsidR="002B73FE" w:rsidRPr="007F0ABC" w:rsidRDefault="002B73FE" w:rsidP="002B73FE">
      <w:pPr>
        <w:rPr>
          <w:rFonts w:hint="eastAsia"/>
        </w:rPr>
      </w:pPr>
      <w:r w:rsidRPr="007F0ABC">
        <w:t>比如：</w:t>
      </w:r>
    </w:p>
    <w:p w14:paraId="295B68EF" w14:textId="5450866B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(t)+4f(t)=3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u(t)+δ(t)</m:t>
          </m:r>
        </m:oMath>
      </m:oMathPara>
    </w:p>
    <w:p w14:paraId="32D55DD6" w14:textId="77777777" w:rsidR="002B73FE" w:rsidRPr="007F0ABC" w:rsidRDefault="002B73FE" w:rsidP="002B73FE">
      <w:pPr>
        <w:rPr>
          <w:rFonts w:hint="eastAsia"/>
        </w:rPr>
      </w:pPr>
      <w:r w:rsidRPr="007F0ABC">
        <w:t xml:space="preserve">对 </w:t>
      </w:r>
      <m:oMath>
        <m:r>
          <w:rPr>
            <w:rFonts w:ascii="Cambria Math" w:hAnsi="Cambria Math"/>
          </w:rPr>
          <m:t>t&gt;0</m:t>
        </m:r>
      </m:oMath>
      <w:r w:rsidRPr="007F0ABC">
        <w:t>，特解只看：</w:t>
      </w:r>
    </w:p>
    <w:p w14:paraId="3E7D9962" w14:textId="3041A64A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</m:oMath>
      </m:oMathPara>
    </w:p>
    <w:p w14:paraId="737218BE" w14:textId="77777777" w:rsidR="002B73FE" w:rsidRPr="007F0ABC" w:rsidRDefault="002B73FE" w:rsidP="002B73FE">
      <w:pPr>
        <w:rPr>
          <w:rFonts w:hint="eastAsia"/>
        </w:rPr>
      </w:pPr>
      <m:oMath>
        <m:r>
          <w:rPr>
            <w:rFonts w:ascii="Cambria Math" w:hAnsi="Cambria Math"/>
          </w:rPr>
          <m:t>δ(t)</m:t>
        </m:r>
      </m:oMath>
      <w:r w:rsidRPr="007F0ABC">
        <w:t xml:space="preserve">只影响 </w:t>
      </w:r>
      <m:oMath>
        <m:r>
          <w:rPr>
            <w:rFonts w:ascii="Cambria Math" w:hAnsi="Cambria Math"/>
          </w:rPr>
          <m:t>t=0</m:t>
        </m:r>
      </m:oMath>
      <w:r w:rsidRPr="007F0ABC">
        <w:t>跳变。</w:t>
      </w:r>
    </w:p>
    <w:p w14:paraId="7B2C308C" w14:textId="77777777" w:rsidR="002B73FE" w:rsidRPr="007F0ABC" w:rsidRDefault="00000000" w:rsidP="002B73FE">
      <w:pPr>
        <w:rPr>
          <w:rFonts w:hint="eastAsia"/>
        </w:rPr>
      </w:pPr>
      <w:r>
        <w:pict w14:anchorId="0C8D74D3">
          <v:rect id="_x0000_i1050" style="width:0;height:1.5pt" o:hralign="center" o:hrstd="t" o:hr="t" fillcolor="#a0a0a0" stroked="f"/>
        </w:pict>
      </w:r>
    </w:p>
    <w:p w14:paraId="694F710E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2.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</m:oMath>
      <w:r w:rsidRPr="007F0ABC">
        <w:rPr>
          <w:b/>
          <w:bCs/>
        </w:rPr>
        <w:t>不能直接代入经典法</w:t>
      </w:r>
    </w:p>
    <w:p w14:paraId="27B10C37" w14:textId="77777777" w:rsidR="002B73FE" w:rsidRPr="007F0ABC" w:rsidRDefault="002B73FE" w:rsidP="002B73FE">
      <w:pPr>
        <w:rPr>
          <w:rFonts w:hint="eastAsia"/>
        </w:rPr>
      </w:pPr>
      <w:r w:rsidRPr="007F0ABC">
        <w:t>如果题目给：</w:t>
      </w:r>
    </w:p>
    <w:p w14:paraId="4E2E638F" w14:textId="501060EB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4AE4D06" w14:textId="1F62EF7D" w:rsidR="002B73FE" w:rsidRPr="007F0ABC" w:rsidRDefault="002B73FE" w:rsidP="002B73FE">
      <w:pPr>
        <w:rPr>
          <w:rFonts w:hint="eastAsia"/>
        </w:rPr>
      </w:pPr>
      <w:r w:rsidRPr="007F0ABC">
        <w:t>要先转成：</w:t>
      </w:r>
    </w:p>
    <w:p w14:paraId="0DCDC47C" w14:textId="318A5944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29F792B4" w14:textId="77777777" w:rsidR="002B73FE" w:rsidRPr="007F0ABC" w:rsidRDefault="002B73FE" w:rsidP="002B73FE">
      <w:pPr>
        <w:rPr>
          <w:rFonts w:hint="eastAsia"/>
        </w:rPr>
      </w:pPr>
      <w:r w:rsidRPr="007F0ABC">
        <w:t>然后再代入。</w:t>
      </w:r>
    </w:p>
    <w:p w14:paraId="19C3CC13" w14:textId="77777777" w:rsidR="002B73FE" w:rsidRPr="007F0ABC" w:rsidRDefault="00000000" w:rsidP="002B73FE">
      <w:pPr>
        <w:rPr>
          <w:rFonts w:hint="eastAsia"/>
        </w:rPr>
      </w:pPr>
      <w:r>
        <w:pict w14:anchorId="29C785B7">
          <v:rect id="_x0000_i1051" style="width:0;height:1.5pt" o:hralign="center" o:hrstd="t" o:hr="t" fillcolor="#a0a0a0" stroked="f"/>
        </w:pict>
      </w:r>
    </w:p>
    <w:p w14:paraId="0778AFBA" w14:textId="77777777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 xml:space="preserve">3. 输入和特征根重复时，特解要乘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</w:p>
    <w:p w14:paraId="3BFA163D" w14:textId="77777777" w:rsidR="002B73FE" w:rsidRPr="007F0ABC" w:rsidRDefault="002B73FE" w:rsidP="002B73FE">
      <w:pPr>
        <w:rPr>
          <w:rFonts w:hint="eastAsia"/>
        </w:rPr>
      </w:pPr>
      <w:r w:rsidRPr="007F0ABC">
        <w:t>例如：</w:t>
      </w:r>
    </w:p>
    <w:p w14:paraId="0433E753" w14:textId="544F60C7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+7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+10y=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563E015D" w14:textId="77777777" w:rsidR="002B73FE" w:rsidRPr="007F0ABC" w:rsidRDefault="002B73FE" w:rsidP="002B73FE">
      <w:pPr>
        <w:rPr>
          <w:rFonts w:hint="eastAsia"/>
        </w:rPr>
      </w:pPr>
      <w:r w:rsidRPr="007F0ABC">
        <w:t>特征根有：</w:t>
      </w:r>
    </w:p>
    <w:p w14:paraId="23C73F0E" w14:textId="0440A011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-2,-5</m:t>
          </m:r>
        </m:oMath>
      </m:oMathPara>
    </w:p>
    <w:p w14:paraId="2DCAAFA3" w14:textId="77777777" w:rsidR="002B73FE" w:rsidRPr="007F0ABC" w:rsidRDefault="002B73FE" w:rsidP="002B73FE">
      <w:pPr>
        <w:rPr>
          <w:rFonts w:hint="eastAsia"/>
        </w:rPr>
      </w:pPr>
      <w:r w:rsidRPr="007F0ABC">
        <w:t>如果激励普通项是：</w:t>
      </w:r>
    </w:p>
    <w:p w14:paraId="53C0D8DB" w14:textId="3E4963A0" w:rsidR="002B73FE" w:rsidRPr="007F0ABC" w:rsidRDefault="00000000" w:rsidP="002B73FE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84C1ED4" w14:textId="77777777" w:rsidR="002B73FE" w:rsidRPr="007F0ABC" w:rsidRDefault="002B73FE" w:rsidP="002B73FE">
      <w:pPr>
        <w:rPr>
          <w:rFonts w:hint="eastAsia"/>
        </w:rPr>
      </w:pPr>
      <w:r w:rsidRPr="007F0ABC">
        <w:t>那么特解不能设：</w:t>
      </w:r>
    </w:p>
    <w:p w14:paraId="0B47799E" w14:textId="207FB47D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50116AA1" w14:textId="77777777" w:rsidR="002B73FE" w:rsidRPr="007F0ABC" w:rsidRDefault="002B73FE" w:rsidP="002B73FE">
      <w:pPr>
        <w:rPr>
          <w:rFonts w:hint="eastAsia"/>
        </w:rPr>
      </w:pPr>
      <w:r w:rsidRPr="007F0ABC">
        <w:t>而要设：</w:t>
      </w:r>
    </w:p>
    <w:p w14:paraId="47348039" w14:textId="77777777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Bt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4427ED76" w14:textId="77777777" w:rsidR="002B73FE" w:rsidRPr="007F0ABC" w:rsidRDefault="00000000" w:rsidP="002B73FE">
      <w:pPr>
        <w:rPr>
          <w:rFonts w:hint="eastAsia"/>
        </w:rPr>
      </w:pPr>
      <w:r>
        <w:lastRenderedPageBreak/>
        <w:pict w14:anchorId="666186C2">
          <v:rect id="_x0000_i1052" style="width:0;height:1.5pt" o:hralign="center" o:hrstd="t" o:hr="t" fillcolor="#a0a0a0" stroked="f"/>
        </w:pict>
      </w:r>
    </w:p>
    <w:p w14:paraId="4ACDB124" w14:textId="53BA4639" w:rsidR="002B73FE" w:rsidRPr="007F0ABC" w:rsidRDefault="002B73FE" w:rsidP="002B73FE">
      <w:pPr>
        <w:rPr>
          <w:rFonts w:hint="eastAsia"/>
          <w:b/>
          <w:bCs/>
        </w:rPr>
      </w:pPr>
      <w:r w:rsidRPr="007F0ABC">
        <w:rPr>
          <w:b/>
          <w:bCs/>
        </w:rPr>
        <w:t>最后总结</w:t>
      </w:r>
    </w:p>
    <w:p w14:paraId="501193C9" w14:textId="77777777" w:rsidR="002B73FE" w:rsidRPr="007F0ABC" w:rsidRDefault="002B73FE" w:rsidP="002B73FE">
      <w:pPr>
        <w:rPr>
          <w:rFonts w:hint="eastAsia"/>
        </w:rPr>
      </w:pPr>
      <w:r w:rsidRPr="007F0ABC">
        <w:t>这几页的主线可以浓缩成一句话：</w:t>
      </w:r>
    </w:p>
    <w:p w14:paraId="4D5F5A77" w14:textId="5E3BDE33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先用冲激匹配把 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</m:sup>
              </m:sSup>
              <m:r>
                <m:rPr>
                  <m:nor/>
                </m:rPr>
                <m:t> 变成 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  <m:r>
                <m:rPr>
                  <m:nor/>
                </m:rPr>
                <m:t>，再用经典法求 </m:t>
              </m:r>
              <m:r>
                <w:rPr>
                  <w:rFonts w:ascii="Cambria Math" w:hAnsi="Cambria Math"/>
                </w:rPr>
                <m:t>t&gt;0</m:t>
              </m:r>
              <m:r>
                <m:rPr>
                  <m:nor/>
                </m:rPr>
                <m:t> 的响应</m:t>
              </m:r>
            </m:e>
          </m:borderBox>
        </m:oMath>
      </m:oMathPara>
    </w:p>
    <w:p w14:paraId="5E1E55E7" w14:textId="77777777" w:rsidR="002B73FE" w:rsidRPr="007F0ABC" w:rsidRDefault="002B73FE" w:rsidP="002B73FE">
      <w:pPr>
        <w:rPr>
          <w:rFonts w:hint="eastAsia"/>
        </w:rPr>
      </w:pPr>
      <w:r w:rsidRPr="007F0ABC">
        <w:t>经典法核心：</w:t>
      </w:r>
    </w:p>
    <w:p w14:paraId="4CD2747B" w14:textId="39C82C9C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40CB6C4C" w14:textId="77777777" w:rsidR="002B73FE" w:rsidRPr="007F0ABC" w:rsidRDefault="002B73FE" w:rsidP="002B73FE">
      <w:pPr>
        <w:rPr>
          <w:rFonts w:hint="eastAsia"/>
        </w:rPr>
      </w:pPr>
      <w:r w:rsidRPr="007F0ABC">
        <w:t>其中：</w:t>
      </w:r>
    </w:p>
    <w:p w14:paraId="570682BD" w14:textId="4F642D98" w:rsidR="002B73FE" w:rsidRPr="007F0ABC" w:rsidRDefault="00000000" w:rsidP="002B73FE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</m:t>
          </m:r>
          <m:r>
            <m:rPr>
              <m:nor/>
            </m:rPr>
            <m:t> 由特征方程决定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  <m:r>
            <m:rPr>
              <m:nor/>
            </m:rPr>
            <m:t> 由激励普通项决定</m:t>
          </m:r>
        </m:oMath>
      </m:oMathPara>
    </w:p>
    <w:p w14:paraId="2FD2726A" w14:textId="77777777" w:rsidR="002B73FE" w:rsidRPr="007F0ABC" w:rsidRDefault="002B73FE" w:rsidP="002B73FE">
      <w:pPr>
        <w:rPr>
          <w:rFonts w:hint="eastAsia"/>
        </w:rPr>
      </w:pPr>
      <w:r w:rsidRPr="007F0ABC">
        <w:t>跳变法核心：</w:t>
      </w:r>
    </w:p>
    <w:p w14:paraId="377C199C" w14:textId="513600A7" w:rsidR="002B73FE" w:rsidRPr="007F0ABC" w:rsidRDefault="00000000" w:rsidP="002B73FE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δ,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nor/>
                </m:rPr>
                <m:t> 的系数左右匹配</m:t>
              </m:r>
            </m:e>
          </m:borderBox>
        </m:oMath>
      </m:oMathPara>
    </w:p>
    <w:p w14:paraId="2EEF4BFE" w14:textId="77777777" w:rsidR="002B73FE" w:rsidRPr="007F0ABC" w:rsidRDefault="002B73FE" w:rsidP="002B73FE">
      <w:pPr>
        <w:rPr>
          <w:rFonts w:hint="eastAsia"/>
        </w:rPr>
      </w:pPr>
      <w:r w:rsidRPr="007F0ABC">
        <w:t>记住这三个关系就够用了：</w:t>
      </w:r>
    </w:p>
    <w:p w14:paraId="2D430C57" w14:textId="1FC3D7BE" w:rsidR="002B73FE" w:rsidRPr="007F0ABC" w:rsidRDefault="002B73FE" w:rsidP="002B73FE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nor/>
            </m:rPr>
            <m:t> 跳变 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nor/>
            </m:rPr>
            <m:t> 有 </m:t>
          </m:r>
          <m:r>
            <w:rPr>
              <w:rFonts w:ascii="Cambria Math" w:hAnsi="Cambria Math"/>
            </w:rPr>
            <m:t>δ,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nor/>
            </m:rPr>
            <m:t> 有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nor/>
            </m:rPr>
            <m:t> 跳变 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nor/>
            </m:rPr>
            <m:t> 有 </m:t>
          </m:r>
          <m:r>
            <w:rPr>
              <w:rFonts w:ascii="Cambria Math" w:hAnsi="Cambria Math"/>
            </w:rPr>
            <m:t>δ</m:t>
          </m:r>
          <m:r>
            <w:br/>
          </m:r>
        </m:oMath>
        <m:oMath>
          <m:r>
            <m:rPr>
              <m:nor/>
            </m:rPr>
            <m:t>经典法代初值时用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m:rPr>
              <m:nor/>
            </m:rPr>
            <m:t>，不是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</m:oMath>
      </m:oMathPara>
    </w:p>
    <w:p w14:paraId="790ABC4D" w14:textId="082F67BE" w:rsidR="00F516E4" w:rsidRPr="00942687" w:rsidRDefault="002B73FE">
      <w:pPr>
        <w:rPr>
          <w:rFonts w:hint="eastAsia"/>
        </w:rPr>
      </w:pPr>
      <w:r w:rsidRPr="007F0ABC">
        <w:t>这就是这部分笔记最重要的内容。</w:t>
      </w:r>
    </w:p>
    <w:sectPr w:rsidR="00F516E4" w:rsidRPr="009426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633AF" w14:textId="77777777" w:rsidR="00A6679C" w:rsidRDefault="00A6679C" w:rsidP="002B73F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51CA0E6" w14:textId="77777777" w:rsidR="00A6679C" w:rsidRDefault="00A6679C" w:rsidP="002B73F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C5214" w14:textId="77777777" w:rsidR="00A6679C" w:rsidRDefault="00A6679C" w:rsidP="002B73F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F8E72BE" w14:textId="77777777" w:rsidR="00A6679C" w:rsidRDefault="00A6679C" w:rsidP="002B73F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2300"/>
    <w:multiLevelType w:val="multilevel"/>
    <w:tmpl w:val="C446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44A8D"/>
    <w:multiLevelType w:val="multilevel"/>
    <w:tmpl w:val="AAD2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63977"/>
    <w:multiLevelType w:val="multilevel"/>
    <w:tmpl w:val="8F46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21296"/>
    <w:multiLevelType w:val="multilevel"/>
    <w:tmpl w:val="5798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E20F1"/>
    <w:multiLevelType w:val="multilevel"/>
    <w:tmpl w:val="E766C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487C2F"/>
    <w:multiLevelType w:val="multilevel"/>
    <w:tmpl w:val="D85A8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532F4C"/>
    <w:multiLevelType w:val="multilevel"/>
    <w:tmpl w:val="460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DF17C8"/>
    <w:multiLevelType w:val="multilevel"/>
    <w:tmpl w:val="F8FA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D5933"/>
    <w:multiLevelType w:val="multilevel"/>
    <w:tmpl w:val="AAAA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42680"/>
    <w:multiLevelType w:val="multilevel"/>
    <w:tmpl w:val="6D00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BC52AA"/>
    <w:multiLevelType w:val="multilevel"/>
    <w:tmpl w:val="1EB2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72E98"/>
    <w:multiLevelType w:val="multilevel"/>
    <w:tmpl w:val="7332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234B23"/>
    <w:multiLevelType w:val="multilevel"/>
    <w:tmpl w:val="9060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9F78E7"/>
    <w:multiLevelType w:val="multilevel"/>
    <w:tmpl w:val="0E04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D75D5A"/>
    <w:multiLevelType w:val="multilevel"/>
    <w:tmpl w:val="0B5C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315B04"/>
    <w:multiLevelType w:val="hybridMultilevel"/>
    <w:tmpl w:val="8F8C7A90"/>
    <w:lvl w:ilvl="0" w:tplc="F6582B88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CE16974"/>
    <w:multiLevelType w:val="multilevel"/>
    <w:tmpl w:val="C84C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0720E7"/>
    <w:multiLevelType w:val="multilevel"/>
    <w:tmpl w:val="FBEC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AD4B52"/>
    <w:multiLevelType w:val="multilevel"/>
    <w:tmpl w:val="B062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9617A5"/>
    <w:multiLevelType w:val="multilevel"/>
    <w:tmpl w:val="A806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E65C6E"/>
    <w:multiLevelType w:val="multilevel"/>
    <w:tmpl w:val="402A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E17FDC"/>
    <w:multiLevelType w:val="multilevel"/>
    <w:tmpl w:val="F304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1511CF"/>
    <w:multiLevelType w:val="multilevel"/>
    <w:tmpl w:val="DD4C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7D711D"/>
    <w:multiLevelType w:val="multilevel"/>
    <w:tmpl w:val="768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85279D"/>
    <w:multiLevelType w:val="multilevel"/>
    <w:tmpl w:val="D9C29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B67386"/>
    <w:multiLevelType w:val="multilevel"/>
    <w:tmpl w:val="53A2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302160">
    <w:abstractNumId w:val="3"/>
  </w:num>
  <w:num w:numId="2" w16cid:durableId="2027243737">
    <w:abstractNumId w:val="11"/>
  </w:num>
  <w:num w:numId="3" w16cid:durableId="797794035">
    <w:abstractNumId w:val="23"/>
  </w:num>
  <w:num w:numId="4" w16cid:durableId="688799920">
    <w:abstractNumId w:val="10"/>
  </w:num>
  <w:num w:numId="5" w16cid:durableId="1605770734">
    <w:abstractNumId w:val="20"/>
  </w:num>
  <w:num w:numId="6" w16cid:durableId="1997220387">
    <w:abstractNumId w:val="19"/>
  </w:num>
  <w:num w:numId="7" w16cid:durableId="1671829694">
    <w:abstractNumId w:val="1"/>
  </w:num>
  <w:num w:numId="8" w16cid:durableId="1775979112">
    <w:abstractNumId w:val="12"/>
  </w:num>
  <w:num w:numId="9" w16cid:durableId="671029678">
    <w:abstractNumId w:val="25"/>
  </w:num>
  <w:num w:numId="10" w16cid:durableId="1107774137">
    <w:abstractNumId w:val="14"/>
  </w:num>
  <w:num w:numId="11" w16cid:durableId="595674712">
    <w:abstractNumId w:val="6"/>
  </w:num>
  <w:num w:numId="12" w16cid:durableId="1441024014">
    <w:abstractNumId w:val="17"/>
  </w:num>
  <w:num w:numId="13" w16cid:durableId="1689940365">
    <w:abstractNumId w:val="2"/>
  </w:num>
  <w:num w:numId="14" w16cid:durableId="76364424">
    <w:abstractNumId w:val="22"/>
  </w:num>
  <w:num w:numId="15" w16cid:durableId="1970550957">
    <w:abstractNumId w:val="18"/>
  </w:num>
  <w:num w:numId="16" w16cid:durableId="944533403">
    <w:abstractNumId w:val="13"/>
  </w:num>
  <w:num w:numId="17" w16cid:durableId="1975791342">
    <w:abstractNumId w:val="7"/>
  </w:num>
  <w:num w:numId="18" w16cid:durableId="1485974841">
    <w:abstractNumId w:val="24"/>
  </w:num>
  <w:num w:numId="19" w16cid:durableId="1293826602">
    <w:abstractNumId w:val="4"/>
  </w:num>
  <w:num w:numId="20" w16cid:durableId="710499089">
    <w:abstractNumId w:val="5"/>
  </w:num>
  <w:num w:numId="21" w16cid:durableId="2009550862">
    <w:abstractNumId w:val="16"/>
  </w:num>
  <w:num w:numId="22" w16cid:durableId="740250632">
    <w:abstractNumId w:val="0"/>
  </w:num>
  <w:num w:numId="23" w16cid:durableId="294336761">
    <w:abstractNumId w:val="9"/>
  </w:num>
  <w:num w:numId="24" w16cid:durableId="700057235">
    <w:abstractNumId w:val="8"/>
  </w:num>
  <w:num w:numId="25" w16cid:durableId="313804800">
    <w:abstractNumId w:val="15"/>
  </w:num>
  <w:num w:numId="26" w16cid:durableId="163324740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6E4"/>
    <w:rsid w:val="00013A6D"/>
    <w:rsid w:val="0001474B"/>
    <w:rsid w:val="00021B86"/>
    <w:rsid w:val="00023FBD"/>
    <w:rsid w:val="00045FA1"/>
    <w:rsid w:val="00094CA6"/>
    <w:rsid w:val="000D295F"/>
    <w:rsid w:val="000F7064"/>
    <w:rsid w:val="0010509D"/>
    <w:rsid w:val="00141E05"/>
    <w:rsid w:val="00151E84"/>
    <w:rsid w:val="00187F5F"/>
    <w:rsid w:val="00190642"/>
    <w:rsid w:val="00194850"/>
    <w:rsid w:val="001F6559"/>
    <w:rsid w:val="001F6EC6"/>
    <w:rsid w:val="002B73FE"/>
    <w:rsid w:val="002B7E44"/>
    <w:rsid w:val="00351899"/>
    <w:rsid w:val="00352DC7"/>
    <w:rsid w:val="00381127"/>
    <w:rsid w:val="003C4DF7"/>
    <w:rsid w:val="003D20EE"/>
    <w:rsid w:val="003D7906"/>
    <w:rsid w:val="003F2E73"/>
    <w:rsid w:val="00476941"/>
    <w:rsid w:val="004D65F0"/>
    <w:rsid w:val="005032DC"/>
    <w:rsid w:val="00521F64"/>
    <w:rsid w:val="00526104"/>
    <w:rsid w:val="00552D7E"/>
    <w:rsid w:val="0056567C"/>
    <w:rsid w:val="00577552"/>
    <w:rsid w:val="00596A79"/>
    <w:rsid w:val="005D22FB"/>
    <w:rsid w:val="005E2F99"/>
    <w:rsid w:val="0065609F"/>
    <w:rsid w:val="007271E6"/>
    <w:rsid w:val="00766F7C"/>
    <w:rsid w:val="00786EA6"/>
    <w:rsid w:val="007937E9"/>
    <w:rsid w:val="007D63D1"/>
    <w:rsid w:val="007E3A6A"/>
    <w:rsid w:val="008046EC"/>
    <w:rsid w:val="00833363"/>
    <w:rsid w:val="00881F84"/>
    <w:rsid w:val="008A4D11"/>
    <w:rsid w:val="008C58E2"/>
    <w:rsid w:val="008E6E42"/>
    <w:rsid w:val="00942687"/>
    <w:rsid w:val="009B3A1E"/>
    <w:rsid w:val="009E5B6F"/>
    <w:rsid w:val="00A6679C"/>
    <w:rsid w:val="00A70263"/>
    <w:rsid w:val="00A73B6C"/>
    <w:rsid w:val="00AB27EF"/>
    <w:rsid w:val="00AB4165"/>
    <w:rsid w:val="00AC2608"/>
    <w:rsid w:val="00AD539E"/>
    <w:rsid w:val="00AF2D9A"/>
    <w:rsid w:val="00AF3BBD"/>
    <w:rsid w:val="00B24114"/>
    <w:rsid w:val="00B90940"/>
    <w:rsid w:val="00BD7001"/>
    <w:rsid w:val="00C976F9"/>
    <w:rsid w:val="00CC3568"/>
    <w:rsid w:val="00CE3092"/>
    <w:rsid w:val="00D22E86"/>
    <w:rsid w:val="00D8031B"/>
    <w:rsid w:val="00EB5054"/>
    <w:rsid w:val="00F47FCD"/>
    <w:rsid w:val="00F516E4"/>
    <w:rsid w:val="00F650FD"/>
    <w:rsid w:val="00F66F5C"/>
    <w:rsid w:val="00F707B2"/>
    <w:rsid w:val="00F7286D"/>
    <w:rsid w:val="00FB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1CDC24"/>
  <w15:chartTrackingRefBased/>
  <w15:docId w15:val="{6368B508-8D2B-48CD-A845-65DD9D1AC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3F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516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516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6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6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6E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6E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6E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6E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16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516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516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516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516E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516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516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516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516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516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51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16E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516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1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516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16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516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16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516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516E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73F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B73F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B73F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B73FE"/>
    <w:rPr>
      <w:sz w:val="18"/>
      <w:szCs w:val="18"/>
    </w:rPr>
  </w:style>
  <w:style w:type="paragraph" w:customStyle="1" w:styleId="msonormal0">
    <w:name w:val="msonormal"/>
    <w:basedOn w:val="a"/>
    <w:rsid w:val="002B73F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2">
    <w:name w:val="Normal (Web)"/>
    <w:basedOn w:val="a"/>
    <w:uiPriority w:val="99"/>
    <w:semiHidden/>
    <w:unhideWhenUsed/>
    <w:rsid w:val="002B73F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3">
    <w:name w:val="Strong"/>
    <w:basedOn w:val="a0"/>
    <w:uiPriority w:val="22"/>
    <w:qFormat/>
    <w:rsid w:val="002B73FE"/>
    <w:rPr>
      <w:b/>
      <w:bCs/>
    </w:rPr>
  </w:style>
  <w:style w:type="character" w:customStyle="1" w:styleId="katex">
    <w:name w:val="katex"/>
    <w:basedOn w:val="a0"/>
    <w:rsid w:val="002B73FE"/>
  </w:style>
  <w:style w:type="character" w:customStyle="1" w:styleId="katex-mathml">
    <w:name w:val="katex-mathml"/>
    <w:basedOn w:val="a0"/>
    <w:rsid w:val="002B73FE"/>
  </w:style>
  <w:style w:type="character" w:customStyle="1" w:styleId="katex-html">
    <w:name w:val="katex-html"/>
    <w:basedOn w:val="a0"/>
    <w:rsid w:val="002B73FE"/>
  </w:style>
  <w:style w:type="character" w:customStyle="1" w:styleId="base">
    <w:name w:val="base"/>
    <w:basedOn w:val="a0"/>
    <w:rsid w:val="002B73FE"/>
  </w:style>
  <w:style w:type="character" w:customStyle="1" w:styleId="strut">
    <w:name w:val="strut"/>
    <w:basedOn w:val="a0"/>
    <w:rsid w:val="002B73FE"/>
  </w:style>
  <w:style w:type="character" w:customStyle="1" w:styleId="mord">
    <w:name w:val="mord"/>
    <w:basedOn w:val="a0"/>
    <w:rsid w:val="002B73FE"/>
  </w:style>
  <w:style w:type="character" w:customStyle="1" w:styleId="mopen">
    <w:name w:val="mopen"/>
    <w:basedOn w:val="a0"/>
    <w:rsid w:val="002B73FE"/>
  </w:style>
  <w:style w:type="character" w:customStyle="1" w:styleId="mclose">
    <w:name w:val="mclose"/>
    <w:basedOn w:val="a0"/>
    <w:rsid w:val="002B73FE"/>
  </w:style>
  <w:style w:type="character" w:customStyle="1" w:styleId="katex-display">
    <w:name w:val="katex-display"/>
    <w:basedOn w:val="a0"/>
    <w:rsid w:val="002B73FE"/>
  </w:style>
  <w:style w:type="character" w:customStyle="1" w:styleId="msupsub">
    <w:name w:val="msupsub"/>
    <w:basedOn w:val="a0"/>
    <w:rsid w:val="002B73FE"/>
  </w:style>
  <w:style w:type="character" w:customStyle="1" w:styleId="vlist-t">
    <w:name w:val="vlist-t"/>
    <w:basedOn w:val="a0"/>
    <w:rsid w:val="002B73FE"/>
  </w:style>
  <w:style w:type="character" w:customStyle="1" w:styleId="vlist-r">
    <w:name w:val="vlist-r"/>
    <w:basedOn w:val="a0"/>
    <w:rsid w:val="002B73FE"/>
  </w:style>
  <w:style w:type="character" w:customStyle="1" w:styleId="vlist">
    <w:name w:val="vlist"/>
    <w:basedOn w:val="a0"/>
    <w:rsid w:val="002B73FE"/>
  </w:style>
  <w:style w:type="character" w:customStyle="1" w:styleId="pstrut">
    <w:name w:val="pstrut"/>
    <w:basedOn w:val="a0"/>
    <w:rsid w:val="002B73FE"/>
  </w:style>
  <w:style w:type="character" w:customStyle="1" w:styleId="sizing">
    <w:name w:val="sizing"/>
    <w:basedOn w:val="a0"/>
    <w:rsid w:val="002B73FE"/>
  </w:style>
  <w:style w:type="character" w:customStyle="1" w:styleId="vlist-s">
    <w:name w:val="vlist-s"/>
    <w:basedOn w:val="a0"/>
    <w:rsid w:val="002B73FE"/>
  </w:style>
  <w:style w:type="character" w:customStyle="1" w:styleId="mspace">
    <w:name w:val="mspace"/>
    <w:basedOn w:val="a0"/>
    <w:rsid w:val="002B73FE"/>
  </w:style>
  <w:style w:type="character" w:customStyle="1" w:styleId="mbin">
    <w:name w:val="mbin"/>
    <w:basedOn w:val="a0"/>
    <w:rsid w:val="002B73FE"/>
  </w:style>
  <w:style w:type="character" w:customStyle="1" w:styleId="minner">
    <w:name w:val="minner"/>
    <w:basedOn w:val="a0"/>
    <w:rsid w:val="002B73FE"/>
  </w:style>
  <w:style w:type="character" w:customStyle="1" w:styleId="mrel">
    <w:name w:val="mrel"/>
    <w:basedOn w:val="a0"/>
    <w:rsid w:val="002B73FE"/>
  </w:style>
  <w:style w:type="character" w:customStyle="1" w:styleId="mpunct">
    <w:name w:val="mpunct"/>
    <w:basedOn w:val="a0"/>
    <w:rsid w:val="002B73FE"/>
  </w:style>
  <w:style w:type="character" w:customStyle="1" w:styleId="thinbox">
    <w:name w:val="thinbox"/>
    <w:basedOn w:val="a0"/>
    <w:rsid w:val="002B73FE"/>
  </w:style>
  <w:style w:type="character" w:customStyle="1" w:styleId="rlap">
    <w:name w:val="rlap"/>
    <w:basedOn w:val="a0"/>
    <w:rsid w:val="002B73FE"/>
  </w:style>
  <w:style w:type="character" w:customStyle="1" w:styleId="inner">
    <w:name w:val="inner"/>
    <w:basedOn w:val="a0"/>
    <w:rsid w:val="002B73FE"/>
  </w:style>
  <w:style w:type="character" w:customStyle="1" w:styleId="fix">
    <w:name w:val="fix"/>
    <w:basedOn w:val="a0"/>
    <w:rsid w:val="002B73FE"/>
  </w:style>
  <w:style w:type="character" w:customStyle="1" w:styleId="mop">
    <w:name w:val="mop"/>
    <w:basedOn w:val="a0"/>
    <w:rsid w:val="002B73FE"/>
  </w:style>
  <w:style w:type="character" w:customStyle="1" w:styleId="mfrac">
    <w:name w:val="mfrac"/>
    <w:basedOn w:val="a0"/>
    <w:rsid w:val="002B73FE"/>
  </w:style>
  <w:style w:type="character" w:customStyle="1" w:styleId="frac-line">
    <w:name w:val="frac-line"/>
    <w:basedOn w:val="a0"/>
    <w:rsid w:val="002B73FE"/>
  </w:style>
  <w:style w:type="character" w:customStyle="1" w:styleId="delimsizing">
    <w:name w:val="delimsizing"/>
    <w:basedOn w:val="a0"/>
    <w:rsid w:val="002B73FE"/>
  </w:style>
  <w:style w:type="character" w:customStyle="1" w:styleId="boxpad">
    <w:name w:val="boxpad"/>
    <w:basedOn w:val="a0"/>
    <w:rsid w:val="002B73FE"/>
  </w:style>
  <w:style w:type="character" w:customStyle="1" w:styleId="stretchy">
    <w:name w:val="stretchy"/>
    <w:basedOn w:val="a0"/>
    <w:rsid w:val="002B73FE"/>
  </w:style>
  <w:style w:type="character" w:customStyle="1" w:styleId="mtable">
    <w:name w:val="mtable"/>
    <w:basedOn w:val="a0"/>
    <w:rsid w:val="002B73FE"/>
  </w:style>
  <w:style w:type="character" w:customStyle="1" w:styleId="col-align-l">
    <w:name w:val="col-align-l"/>
    <w:basedOn w:val="a0"/>
    <w:rsid w:val="002B7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1686</Words>
  <Characters>2969</Characters>
  <Application>Microsoft Office Word</Application>
  <DocSecurity>0</DocSecurity>
  <Lines>329</Lines>
  <Paragraphs>358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92</cp:revision>
  <dcterms:created xsi:type="dcterms:W3CDTF">2026-05-20T12:13:00Z</dcterms:created>
  <dcterms:modified xsi:type="dcterms:W3CDTF">2026-05-20T15:44:00Z</dcterms:modified>
</cp:coreProperties>
</file>