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D568" w14:textId="4E96E9D8" w:rsidR="00261783" w:rsidRPr="00C04A27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下面进入新的一章：</w:t>
      </w:r>
      <w:r w:rsidR="002D1DFD">
        <w:rPr>
          <w:rFonts w:hint="eastAsia"/>
          <w:b/>
          <w:bCs/>
        </w:rPr>
        <w:t>一.</w:t>
      </w:r>
      <w:r w:rsidRPr="00FD3F32">
        <w:rPr>
          <w:b/>
          <w:bCs/>
        </w:rPr>
        <w:t>傅里叶级数</w:t>
      </w:r>
    </w:p>
    <w:p w14:paraId="5652CE12" w14:textId="77777777" w:rsidR="00261783" w:rsidRPr="00FD3F32" w:rsidRDefault="00261783" w:rsidP="00261783">
      <w:pPr>
        <w:rPr>
          <w:rFonts w:hint="eastAsia"/>
        </w:rPr>
      </w:pPr>
      <w:r w:rsidRPr="00FD3F32">
        <w:t>这一章是整个《信号与系统》的核心章节之一。</w:t>
      </w:r>
    </w:p>
    <w:p w14:paraId="41B879D5" w14:textId="77777777" w:rsidR="00261783" w:rsidRPr="00FD3F32" w:rsidRDefault="00000000" w:rsidP="00261783">
      <w:pPr>
        <w:rPr>
          <w:rFonts w:hint="eastAsia"/>
        </w:rPr>
      </w:pPr>
      <w:r>
        <w:pict w14:anchorId="6954073D">
          <v:rect id="_x0000_i1026" style="width:0;height:1.5pt" o:hralign="center" o:hrstd="t" o:hr="t" fillcolor="#a0a0a0" stroked="f"/>
        </w:pict>
      </w:r>
    </w:p>
    <w:p w14:paraId="55E3FEF6" w14:textId="07E6D42B" w:rsidR="00261783" w:rsidRDefault="00261783" w:rsidP="00C04A27">
      <w:pPr>
        <w:pStyle w:val="a9"/>
        <w:numPr>
          <w:ilvl w:val="0"/>
          <w:numId w:val="28"/>
        </w:numPr>
        <w:rPr>
          <w:rFonts w:hint="eastAsia"/>
        </w:rPr>
      </w:pPr>
      <w:r w:rsidRPr="00C04A27">
        <w:rPr>
          <w:b/>
          <w:bCs/>
        </w:rPr>
        <w:t xml:space="preserve">先讲 </w:t>
      </w:r>
      <m:oMath>
        <m:r>
          <m:rPr>
            <m:sty m:val="bi"/>
          </m:rPr>
          <w:rPr>
            <w:rFonts w:ascii="Cambria Math" w:hAnsi="Cambria Math"/>
          </w:rPr>
          <m:t>Sa(t)</m:t>
        </m:r>
      </m:oMath>
      <w:r w:rsidRPr="00C04A27">
        <w:rPr>
          <w:b/>
          <w:bCs/>
        </w:rPr>
        <w:t>函数</w:t>
      </w:r>
      <w:r w:rsidRPr="00FD3F32">
        <w:t>：</w:t>
      </w:r>
      <m:oMath>
        <m:r>
          <w:rPr>
            <w:rFonts w:ascii="Cambria Math" w:hAnsi="Cambria Math"/>
          </w:rPr>
          <m:t>Sa(t)=</m:t>
        </m:r>
        <m:f>
          <m:fPr>
            <m:ctrlPr>
              <w:rPr>
                <w:rFonts w:ascii="Cambria Math" w:hAnsi="Cambria Math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t</m:t>
                </m:r>
              </m:e>
            </m:func>
          </m:num>
          <m:den>
            <m:r>
              <w:rPr>
                <w:rFonts w:ascii="Cambria Math" w:hAnsi="Cambria Math"/>
              </w:rPr>
              <m:t>t</m:t>
            </m:r>
          </m:den>
        </m:f>
      </m:oMath>
    </w:p>
    <w:p w14:paraId="05076629" w14:textId="00FD3E7E" w:rsidR="00C04A27" w:rsidRPr="00C04A27" w:rsidRDefault="00C04A27" w:rsidP="00C04A27">
      <w:pPr>
        <w:pStyle w:val="a9"/>
        <w:ind w:left="360"/>
        <w:rPr>
          <w:rFonts w:hint="eastAsia"/>
          <w:b/>
          <w:bCs/>
        </w:rPr>
      </w:pPr>
      <w:r w:rsidRPr="00C04A27">
        <w:rPr>
          <w:b/>
          <w:bCs/>
          <w:noProof/>
        </w:rPr>
        <w:drawing>
          <wp:inline distT="0" distB="0" distL="0" distR="0" wp14:anchorId="3D2C3657" wp14:editId="0D0C8D3A">
            <wp:extent cx="3877519" cy="2576454"/>
            <wp:effectExtent l="0" t="0" r="8890" b="0"/>
            <wp:docPr id="18092602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926" cy="258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8F963" w14:textId="77777777" w:rsidR="00261783" w:rsidRPr="00FD3F32" w:rsidRDefault="00261783" w:rsidP="00261783">
      <w:pPr>
        <w:rPr>
          <w:rFonts w:hint="eastAsia"/>
        </w:rPr>
      </w:pPr>
      <w:r w:rsidRPr="00FD3F32">
        <w:t xml:space="preserve">这就是常说的 </w:t>
      </w:r>
      <w:r w:rsidRPr="00FD3F32">
        <w:rPr>
          <w:b/>
          <w:bCs/>
        </w:rPr>
        <w:t>sinc 型函数</w:t>
      </w:r>
      <w:r w:rsidRPr="00FD3F32">
        <w:t xml:space="preserve">，中文很多教材记成 </w:t>
      </w:r>
      <m:oMath>
        <m:r>
          <w:rPr>
            <w:rFonts w:ascii="Cambria Math" w:hAnsi="Cambria Math"/>
          </w:rPr>
          <m:t>Sa(t)</m:t>
        </m:r>
      </m:oMath>
      <w:r w:rsidRPr="00FD3F32">
        <w:t>。</w:t>
      </w:r>
    </w:p>
    <w:p w14:paraId="21441286" w14:textId="77777777" w:rsidR="00261783" w:rsidRPr="00FD3F32" w:rsidRDefault="00000000" w:rsidP="00261783">
      <w:pPr>
        <w:rPr>
          <w:rFonts w:hint="eastAsia"/>
        </w:rPr>
      </w:pPr>
      <w:r>
        <w:pict w14:anchorId="57A68EC4">
          <v:rect id="_x0000_i1027" style="width:0;height:1.5pt" o:hralign="center" o:hrstd="t" o:hr="t" fillcolor="#a0a0a0" stroked="f"/>
        </w:pict>
      </w:r>
    </w:p>
    <w:p w14:paraId="4B876410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（1）定义</w:t>
      </w:r>
    </w:p>
    <w:p w14:paraId="24169B4C" w14:textId="5E212BBF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Sa(t)=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r>
                <w:rPr>
                  <w:rFonts w:ascii="Cambria Math" w:hAnsi="Cambria Math"/>
                </w:rPr>
                <m:t>,t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≠</m:t>
              </m:r>
              <m:r>
                <w:rPr>
                  <w:rFonts w:ascii="Cambria Math" w:hAnsi="Cambria Math"/>
                </w:rPr>
                <m:t>0</m:t>
              </m:r>
            </m:e>
          </m:borderBox>
        </m:oMath>
      </m:oMathPara>
    </w:p>
    <w:p w14:paraId="12507227" w14:textId="77777777" w:rsidR="00261783" w:rsidRPr="00FD3F32" w:rsidRDefault="00261783" w:rsidP="00261783">
      <w:pPr>
        <w:rPr>
          <w:rFonts w:hint="eastAsia"/>
        </w:rPr>
      </w:pPr>
      <w:r w:rsidRPr="00FD3F32">
        <w:t xml:space="preserve">而在 </w:t>
      </w:r>
      <m:oMath>
        <m:r>
          <w:rPr>
            <w:rFonts w:ascii="Cambria Math" w:hAnsi="Cambria Math"/>
          </w:rPr>
          <m:t>t=0</m:t>
        </m:r>
      </m:oMath>
      <w:r w:rsidRPr="00FD3F32">
        <w:t>处，要单独定义：</w:t>
      </w:r>
    </w:p>
    <w:p w14:paraId="3337F6D8" w14:textId="39982B09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Sa(0)=1</m:t>
          </m:r>
        </m:oMath>
      </m:oMathPara>
    </w:p>
    <w:p w14:paraId="05058A8C" w14:textId="77777777" w:rsidR="00261783" w:rsidRPr="00FD3F32" w:rsidRDefault="00261783" w:rsidP="00261783">
      <w:pPr>
        <w:rPr>
          <w:rFonts w:hint="eastAsia"/>
        </w:rPr>
      </w:pPr>
      <w:r w:rsidRPr="00FD3F32">
        <w:t>因为极限：</w:t>
      </w:r>
    </w:p>
    <w:p w14:paraId="40A0DAAD" w14:textId="1DB7BA49" w:rsidR="00261783" w:rsidRPr="00FD3F32" w:rsidRDefault="00000000" w:rsidP="00261783">
      <w:pPr>
        <w:rPr>
          <w:rFonts w:hint="eastAsia"/>
        </w:rPr>
      </w:pPr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  <m:r>
                <w:rPr>
                  <w:rFonts w:ascii="Cambria Math" w:hAnsi="Cambria Math"/>
                </w:rPr>
                <m:t>⁡</m:t>
              </m:r>
            </m:e>
            <m:lim>
              <m:r>
                <w:rPr>
                  <w:rFonts w:ascii="Cambria Math" w:hAnsi="Cambria Math"/>
                </w:rPr>
                <m:t>t→0</m:t>
              </m:r>
            </m:lim>
          </m:limLow>
          <m:f>
            <m:fPr>
              <m:ctrlPr>
                <w:rPr>
                  <w:rFonts w:ascii="Cambria Math" w:hAnsi="Cambria Math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=1</m:t>
          </m:r>
        </m:oMath>
      </m:oMathPara>
    </w:p>
    <w:p w14:paraId="75F1F310" w14:textId="77777777" w:rsidR="00261783" w:rsidRPr="00FD3F32" w:rsidRDefault="00261783" w:rsidP="00261783">
      <w:pPr>
        <w:rPr>
          <w:rFonts w:hint="eastAsia"/>
        </w:rPr>
      </w:pPr>
      <w:r w:rsidRPr="00FD3F32">
        <w:t>所以把它补成连续函数。</w:t>
      </w:r>
    </w:p>
    <w:p w14:paraId="5E06B34F" w14:textId="77777777" w:rsidR="00261783" w:rsidRPr="00FD3F32" w:rsidRDefault="00000000" w:rsidP="00261783">
      <w:pPr>
        <w:rPr>
          <w:rFonts w:hint="eastAsia"/>
        </w:rPr>
      </w:pPr>
      <w:r>
        <w:pict w14:anchorId="2BBFECB7">
          <v:rect id="_x0000_i1028" style="width:0;height:1.5pt" o:hralign="center" o:hrstd="t" o:hr="t" fillcolor="#a0a0a0" stroked="f"/>
        </w:pict>
      </w:r>
    </w:p>
    <w:p w14:paraId="4219B956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（2）图像特点</w:t>
      </w:r>
    </w:p>
    <w:p w14:paraId="6FE7F7B3" w14:textId="77777777" w:rsidR="00261783" w:rsidRPr="00FD3F32" w:rsidRDefault="00261783" w:rsidP="00261783">
      <w:pPr>
        <w:numPr>
          <w:ilvl w:val="0"/>
          <w:numId w:val="10"/>
        </w:numPr>
        <w:rPr>
          <w:rFonts w:hint="eastAsia"/>
        </w:rPr>
      </w:pPr>
      <w:r w:rsidRPr="00FD3F32">
        <w:t xml:space="preserve">在 </w:t>
      </w:r>
      <m:oMath>
        <m:r>
          <w:rPr>
            <w:rFonts w:ascii="Cambria Math" w:hAnsi="Cambria Math"/>
          </w:rPr>
          <m:t>t=0</m:t>
        </m:r>
      </m:oMath>
      <w:r w:rsidRPr="00FD3F32">
        <w:t xml:space="preserve">处主峰最大，值为 1 </w:t>
      </w:r>
    </w:p>
    <w:p w14:paraId="3116779A" w14:textId="77777777" w:rsidR="00261783" w:rsidRPr="00FD3F32" w:rsidRDefault="00261783" w:rsidP="00261783">
      <w:pPr>
        <w:numPr>
          <w:ilvl w:val="0"/>
          <w:numId w:val="10"/>
        </w:numPr>
        <w:rPr>
          <w:rFonts w:hint="eastAsia"/>
        </w:rPr>
      </w:pPr>
      <w:r w:rsidRPr="00FD3F32">
        <w:t xml:space="preserve">两边振荡 </w:t>
      </w:r>
    </w:p>
    <w:p w14:paraId="45F7263D" w14:textId="77777777" w:rsidR="00261783" w:rsidRPr="00FD3F32" w:rsidRDefault="00261783" w:rsidP="00261783">
      <w:pPr>
        <w:numPr>
          <w:ilvl w:val="0"/>
          <w:numId w:val="10"/>
        </w:numPr>
        <w:rPr>
          <w:rFonts w:hint="eastAsia"/>
        </w:rPr>
      </w:pPr>
      <w:r w:rsidRPr="00FD3F32">
        <w:lastRenderedPageBreak/>
        <w:t xml:space="preserve">振幅逐渐衰减 </w:t>
      </w:r>
    </w:p>
    <w:p w14:paraId="3582BD17" w14:textId="77777777" w:rsidR="00261783" w:rsidRPr="00FD3F32" w:rsidRDefault="00261783" w:rsidP="00261783">
      <w:pPr>
        <w:numPr>
          <w:ilvl w:val="0"/>
          <w:numId w:val="10"/>
        </w:numPr>
        <w:rPr>
          <w:rFonts w:hint="eastAsia"/>
        </w:rPr>
      </w:pPr>
      <w:r w:rsidRPr="00FD3F32">
        <w:t xml:space="preserve">关于原点偶对称 </w:t>
      </w:r>
    </w:p>
    <w:p w14:paraId="739CE768" w14:textId="77777777" w:rsidR="00261783" w:rsidRPr="00FD3F32" w:rsidRDefault="00261783" w:rsidP="00261783">
      <w:pPr>
        <w:rPr>
          <w:rFonts w:hint="eastAsia"/>
        </w:rPr>
      </w:pPr>
      <w:r w:rsidRPr="00FD3F32">
        <w:t>所以：</w:t>
      </w:r>
    </w:p>
    <w:p w14:paraId="656668A1" w14:textId="21812FA4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Sa(t)=Sa(-t)</m:t>
          </m:r>
        </m:oMath>
      </m:oMathPara>
    </w:p>
    <w:p w14:paraId="24C8DF67" w14:textId="77777777" w:rsidR="00261783" w:rsidRPr="00FD3F32" w:rsidRDefault="00261783" w:rsidP="00261783">
      <w:pPr>
        <w:rPr>
          <w:rFonts w:hint="eastAsia"/>
        </w:rPr>
      </w:pPr>
      <w:r w:rsidRPr="00FD3F32">
        <w:t xml:space="preserve">即它是 </w:t>
      </w:r>
      <w:r w:rsidRPr="00FD3F32">
        <w:rPr>
          <w:b/>
          <w:bCs/>
        </w:rPr>
        <w:t>偶函数</w:t>
      </w:r>
      <w:r w:rsidRPr="00FD3F32">
        <w:t>。</w:t>
      </w:r>
    </w:p>
    <w:p w14:paraId="492F3002" w14:textId="77777777" w:rsidR="00261783" w:rsidRPr="00FD3F32" w:rsidRDefault="00000000" w:rsidP="00261783">
      <w:pPr>
        <w:rPr>
          <w:rFonts w:hint="eastAsia"/>
        </w:rPr>
      </w:pPr>
      <w:r>
        <w:pict w14:anchorId="7CE8F774">
          <v:rect id="_x0000_i1029" style="width:0;height:1.5pt" o:hralign="center" o:hrstd="t" o:hr="t" fillcolor="#a0a0a0" stroked="f"/>
        </w:pict>
      </w:r>
    </w:p>
    <w:p w14:paraId="3251A268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（3）零点</w:t>
      </w:r>
    </w:p>
    <w:p w14:paraId="00D035EB" w14:textId="77777777" w:rsidR="00261783" w:rsidRPr="00FD3F32" w:rsidRDefault="00261783" w:rsidP="00261783">
      <w:pPr>
        <w:rPr>
          <w:rFonts w:hint="eastAsia"/>
        </w:rPr>
      </w:pPr>
      <w:r w:rsidRPr="00FD3F32">
        <w:t>令：</w:t>
      </w:r>
    </w:p>
    <w:p w14:paraId="4EB12C72" w14:textId="404B89AF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Sa(t)=0</m:t>
          </m:r>
        </m:oMath>
      </m:oMathPara>
    </w:p>
    <w:p w14:paraId="7E02F478" w14:textId="77777777" w:rsidR="00261783" w:rsidRPr="00FD3F32" w:rsidRDefault="00261783" w:rsidP="00261783">
      <w:pPr>
        <w:rPr>
          <w:rFonts w:hint="eastAsia"/>
        </w:rPr>
      </w:pPr>
      <w:r w:rsidRPr="00FD3F32">
        <w:t>则必须满足：</w:t>
      </w:r>
    </w:p>
    <w:p w14:paraId="526989D7" w14:textId="2CEDDF9C" w:rsidR="00261783" w:rsidRPr="00FD3F32" w:rsidRDefault="00261783" w:rsidP="00261783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⁡t=0,t</m:t>
          </m:r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0</m:t>
          </m:r>
        </m:oMath>
      </m:oMathPara>
    </w:p>
    <w:p w14:paraId="35D9ECD3" w14:textId="77777777" w:rsidR="00261783" w:rsidRPr="00FD3F32" w:rsidRDefault="00261783" w:rsidP="00261783">
      <w:pPr>
        <w:rPr>
          <w:rFonts w:hint="eastAsia"/>
        </w:rPr>
      </w:pPr>
      <w:r w:rsidRPr="00FD3F32">
        <w:t>所以零点在：</w:t>
      </w:r>
    </w:p>
    <w:p w14:paraId="045F2DD4" w14:textId="3CA82E27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t=kπ,k=±1,±2,⋯</m:t>
          </m:r>
        </m:oMath>
      </m:oMathPara>
    </w:p>
    <w:p w14:paraId="526DC2F4" w14:textId="77777777" w:rsidR="00261783" w:rsidRPr="00FD3F32" w:rsidRDefault="00261783" w:rsidP="00261783">
      <w:pPr>
        <w:rPr>
          <w:rFonts w:hint="eastAsia"/>
        </w:rPr>
      </w:pPr>
      <w:r w:rsidRPr="00FD3F32">
        <w:t>第一对零点是：</w:t>
      </w:r>
    </w:p>
    <w:p w14:paraId="57DCF989" w14:textId="1AFF56C7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±π</m:t>
          </m:r>
        </m:oMath>
      </m:oMathPara>
    </w:p>
    <w:p w14:paraId="535DD004" w14:textId="50B0C425" w:rsidR="00261783" w:rsidRPr="00FD3F32" w:rsidRDefault="00261783" w:rsidP="00261783">
      <w:pPr>
        <w:rPr>
          <w:rFonts w:hint="eastAsia"/>
        </w:rPr>
      </w:pPr>
      <w:r w:rsidRPr="00FD3F32">
        <w:t>这和后面矩形脉冲的频谱关系非常大</w:t>
      </w:r>
    </w:p>
    <w:p w14:paraId="5101FBB9" w14:textId="77777777" w:rsidR="00261783" w:rsidRPr="00FD3F32" w:rsidRDefault="00000000" w:rsidP="00261783">
      <w:pPr>
        <w:rPr>
          <w:rFonts w:hint="eastAsia"/>
        </w:rPr>
      </w:pPr>
      <w:r>
        <w:pict w14:anchorId="106A0837">
          <v:rect id="_x0000_i1030" style="width:0;height:1.5pt" o:hralign="center" o:hrstd="t" o:hr="t" fillcolor="#a0a0a0" stroked="f"/>
        </w:pict>
      </w:r>
    </w:p>
    <w:p w14:paraId="5422D2FB" w14:textId="6CB5C233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周期信号的三角形式傅里叶级数</w:t>
      </w:r>
    </w:p>
    <w:p w14:paraId="0BB733AA" w14:textId="48BF36D3" w:rsidR="00261783" w:rsidRPr="00FD3F32" w:rsidRDefault="00261783" w:rsidP="00261783">
      <w:pPr>
        <w:rPr>
          <w:rFonts w:hint="eastAsia"/>
        </w:rPr>
      </w:pPr>
      <w:r w:rsidRPr="00FD3F32">
        <w:t>周期信号的三角形式傅里叶级数</w:t>
      </w:r>
      <w:r w:rsidR="009407E4">
        <w:rPr>
          <w:rFonts w:hint="eastAsia"/>
        </w:rPr>
        <w:t>，</w:t>
      </w:r>
      <w:r w:rsidRPr="00FD3F32">
        <w:t>这是最基本的形式。</w:t>
      </w:r>
    </w:p>
    <w:p w14:paraId="0E45B00A" w14:textId="77777777" w:rsidR="00261783" w:rsidRPr="00FD3F32" w:rsidRDefault="00000000" w:rsidP="00261783">
      <w:pPr>
        <w:rPr>
          <w:rFonts w:hint="eastAsia"/>
        </w:rPr>
      </w:pPr>
      <w:r>
        <w:pict w14:anchorId="4EC9EF2F">
          <v:rect id="_x0000_i1031" style="width:0;height:1.5pt" o:hralign="center" o:hrstd="t" o:hr="t" fillcolor="#a0a0a0" stroked="f"/>
        </w:pict>
      </w:r>
    </w:p>
    <w:p w14:paraId="227F3AB7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1. 一般形式</w:t>
      </w:r>
    </w:p>
    <w:p w14:paraId="05FC321C" w14:textId="77777777" w:rsidR="00261783" w:rsidRPr="00FD3F32" w:rsidRDefault="00261783" w:rsidP="00261783">
      <w:pPr>
        <w:rPr>
          <w:rFonts w:hint="eastAsia"/>
        </w:rPr>
      </w:pPr>
      <w:r w:rsidRPr="00FD3F32">
        <w:t xml:space="preserve">若周期信号 </w:t>
      </w:r>
      <m:oMath>
        <m:r>
          <w:rPr>
            <w:rFonts w:ascii="Cambria Math" w:hAnsi="Cambria Math"/>
          </w:rPr>
          <m:t>f(t)</m:t>
        </m:r>
      </m:oMath>
      <w:r w:rsidRPr="00FD3F32">
        <w:t xml:space="preserve">的周期为 </w:t>
      </w:r>
      <m:oMath>
        <m:r>
          <w:rPr>
            <w:rFonts w:ascii="Cambria Math" w:hAnsi="Cambria Math"/>
          </w:rPr>
          <m:t>T</m:t>
        </m:r>
      </m:oMath>
      <w:r w:rsidRPr="00FD3F32">
        <w:t>，基波角频率为：</w:t>
      </w:r>
    </w:p>
    <w:p w14:paraId="371B156B" w14:textId="0F5E4C59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25117B05" w14:textId="77777777" w:rsidR="00261783" w:rsidRPr="00FD3F32" w:rsidRDefault="00261783" w:rsidP="00261783">
      <w:pPr>
        <w:rPr>
          <w:rFonts w:hint="eastAsia"/>
        </w:rPr>
      </w:pPr>
      <w:r w:rsidRPr="00FD3F32">
        <w:t>则可以展开为：</w:t>
      </w:r>
    </w:p>
    <w:p w14:paraId="2AA93DCB" w14:textId="2FA3AAD4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  <m:r>
                        <w:rPr>
                          <w:rFonts w:ascii="Cambria Math" w:hAnsi="Cambria Math"/>
                        </w:rPr>
                        <m:t>⁡(n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t)+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  <m:r>
                        <w:rPr>
                          <w:rFonts w:ascii="Cambria Math" w:hAnsi="Cambria Math"/>
                        </w:rPr>
                        <m:t>⁡(n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t)</m:t>
                      </m:r>
                    </m:e>
                  </m:d>
                </m:e>
              </m:nary>
            </m:e>
          </m:borderBox>
        </m:oMath>
      </m:oMathPara>
    </w:p>
    <w:p w14:paraId="39B45975" w14:textId="77777777" w:rsidR="00261783" w:rsidRDefault="00261783" w:rsidP="00261783">
      <w:pPr>
        <w:rPr>
          <w:rFonts w:hint="eastAsia"/>
        </w:rPr>
      </w:pPr>
      <w:r w:rsidRPr="00FD3F32">
        <w:lastRenderedPageBreak/>
        <w:t xml:space="preserve">这叫 </w:t>
      </w:r>
      <w:r w:rsidRPr="00FD3F32">
        <w:rPr>
          <w:b/>
          <w:bCs/>
        </w:rPr>
        <w:t>三角形式傅里叶级数</w:t>
      </w:r>
      <w:r w:rsidRPr="00FD3F32">
        <w:t>。</w:t>
      </w:r>
    </w:p>
    <w:p w14:paraId="5035930D" w14:textId="428906D4" w:rsidR="00601182" w:rsidRPr="00FD3F32" w:rsidRDefault="00601182" w:rsidP="00261783">
      <w:pPr>
        <w:rPr>
          <w:rFonts w:hint="eastAsia"/>
        </w:rPr>
      </w:pPr>
      <w:r w:rsidRPr="00601182">
        <w:rPr>
          <w:noProof/>
        </w:rPr>
        <w:drawing>
          <wp:inline distT="0" distB="0" distL="0" distR="0" wp14:anchorId="58132357" wp14:editId="4BC8FE25">
            <wp:extent cx="4864758" cy="3848582"/>
            <wp:effectExtent l="0" t="0" r="0" b="0"/>
            <wp:docPr id="12955727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027" cy="385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8A6A2" w14:textId="77777777" w:rsidR="00261783" w:rsidRPr="00FD3F32" w:rsidRDefault="00000000" w:rsidP="00261783">
      <w:pPr>
        <w:rPr>
          <w:rFonts w:hint="eastAsia"/>
        </w:rPr>
      </w:pPr>
      <w:r>
        <w:pict w14:anchorId="33E9C9AC">
          <v:rect id="_x0000_i1032" style="width:0;height:1.5pt" o:hralign="center" o:hrstd="t" o:hr="t" fillcolor="#a0a0a0" stroked="f"/>
        </w:pict>
      </w:r>
    </w:p>
    <w:p w14:paraId="507D797B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2. 各系数含义</w:t>
      </w:r>
    </w:p>
    <w:p w14:paraId="78AA3B59" w14:textId="77777777" w:rsidR="00261783" w:rsidRPr="00FD3F32" w:rsidRDefault="00000000" w:rsidP="00261783">
      <w:pPr>
        <w:rPr>
          <w:rFonts w:hint="eastAsia"/>
        </w:rPr>
      </w:pPr>
      <w:r>
        <w:pict w14:anchorId="2AEA9F08">
          <v:rect id="_x0000_i1033" style="width:0;height:1.5pt" o:hralign="center" o:hrstd="t" o:hr="t" fillcolor="#a0a0a0" stroked="f"/>
        </w:pict>
      </w:r>
    </w:p>
    <w:p w14:paraId="35B3B31A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 xml:space="preserve">（1）直流分量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</m:oMath>
    </w:p>
    <w:p w14:paraId="49EACA55" w14:textId="18BC11AF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nary>
                <m:naryPr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f(t)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 </m:t>
                  </m:r>
                  <m:r>
                    <w:rPr>
                      <w:rFonts w:ascii="Cambria Math" w:hAnsi="Cambria Math"/>
                    </w:rPr>
                    <m:t>dt</m:t>
                  </m:r>
                </m:e>
              </m:nary>
            </m:e>
          </m:borderBox>
        </m:oMath>
      </m:oMathPara>
    </w:p>
    <w:p w14:paraId="4F60E935" w14:textId="77777777" w:rsidR="00261783" w:rsidRPr="00FD3F32" w:rsidRDefault="00261783" w:rsidP="00261783">
      <w:pPr>
        <w:rPr>
          <w:rFonts w:hint="eastAsia"/>
        </w:rPr>
      </w:pPr>
      <w:r w:rsidRPr="00FD3F32">
        <w:t xml:space="preserve">它表示一个周期内的平均值，也就是常说的 </w:t>
      </w:r>
      <w:r w:rsidRPr="00FD3F32">
        <w:rPr>
          <w:b/>
          <w:bCs/>
        </w:rPr>
        <w:t>直流分量</w:t>
      </w:r>
      <w:r w:rsidRPr="00FD3F32">
        <w:t>。</w:t>
      </w:r>
    </w:p>
    <w:p w14:paraId="3EF00DFA" w14:textId="325DB8FB" w:rsidR="00261783" w:rsidRPr="00FD3F32" w:rsidRDefault="00261783" w:rsidP="00261783">
      <w:pPr>
        <w:rPr>
          <w:rFonts w:hint="eastAsia"/>
        </w:rPr>
      </w:pPr>
      <w:r w:rsidRPr="00FD3F32">
        <w:t>反复强调：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FD3F32">
        <w:t>本质就是“一周期平均值”</w:t>
      </w:r>
    </w:p>
    <w:p w14:paraId="1A54FD39" w14:textId="77777777" w:rsidR="00261783" w:rsidRPr="00FD3F32" w:rsidRDefault="00261783" w:rsidP="00261783">
      <w:pPr>
        <w:rPr>
          <w:rFonts w:hint="eastAsia"/>
        </w:rPr>
      </w:pPr>
      <w:r w:rsidRPr="00FD3F32">
        <w:t>这个理解非常重要。</w:t>
      </w:r>
    </w:p>
    <w:p w14:paraId="49833F89" w14:textId="77777777" w:rsidR="00261783" w:rsidRPr="00FD3F32" w:rsidRDefault="00000000" w:rsidP="00261783">
      <w:pPr>
        <w:rPr>
          <w:rFonts w:hint="eastAsia"/>
        </w:rPr>
      </w:pPr>
      <w:r>
        <w:pict w14:anchorId="05E3BDB1">
          <v:rect id="_x0000_i1034" style="width:0;height:1.5pt" o:hralign="center" o:hrstd="t" o:hr="t" fillcolor="#a0a0a0" stroked="f"/>
        </w:pict>
      </w:r>
    </w:p>
    <w:p w14:paraId="4B293DB7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 xml:space="preserve">（2）余弦分量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</w:p>
    <w:p w14:paraId="0831723F" w14:textId="1B5FC377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nary>
                <m:naryPr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f(t)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  <m:r>
                    <w:rPr>
                      <w:rFonts w:ascii="Cambria Math" w:hAnsi="Cambria Math"/>
                    </w:rPr>
                    <m:t>⁡(n</m:t>
                  </m:r>
                </m:e>
              </m:nary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borderBox>
        </m:oMath>
      </m:oMathPara>
    </w:p>
    <w:p w14:paraId="6BF8896A" w14:textId="77777777" w:rsidR="00261783" w:rsidRPr="00FD3F32" w:rsidRDefault="00261783" w:rsidP="00261783">
      <w:pPr>
        <w:rPr>
          <w:rFonts w:hint="eastAsia"/>
        </w:rPr>
      </w:pPr>
      <w:r w:rsidRPr="00FD3F32">
        <w:lastRenderedPageBreak/>
        <w:t xml:space="preserve">表示第 </w:t>
      </w:r>
      <m:oMath>
        <m:r>
          <w:rPr>
            <w:rFonts w:ascii="Cambria Math" w:hAnsi="Cambria Math"/>
          </w:rPr>
          <m:t>n</m:t>
        </m:r>
      </m:oMath>
      <w:r w:rsidRPr="00FD3F32">
        <w:t>次余弦谐波的权重。</w:t>
      </w:r>
    </w:p>
    <w:p w14:paraId="38BC9FFE" w14:textId="77777777" w:rsidR="00261783" w:rsidRPr="00FD3F32" w:rsidRDefault="00000000" w:rsidP="00261783">
      <w:pPr>
        <w:rPr>
          <w:rFonts w:hint="eastAsia"/>
        </w:rPr>
      </w:pPr>
      <w:r>
        <w:pict w14:anchorId="0CF0E33B">
          <v:rect id="_x0000_i1035" style="width:0;height:1.5pt" o:hralign="center" o:hrstd="t" o:hr="t" fillcolor="#a0a0a0" stroked="f"/>
        </w:pict>
      </w:r>
    </w:p>
    <w:p w14:paraId="3752B01C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 xml:space="preserve">（3）正弦分量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</w:p>
    <w:p w14:paraId="7A3AFE08" w14:textId="3A6F9E11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nary>
                <m:naryPr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f(t)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r>
                    <w:rPr>
                      <w:rFonts w:ascii="Cambria Math" w:hAnsi="Cambria Math"/>
                    </w:rPr>
                    <m:t>⁡(n</m:t>
                  </m:r>
                </m:e>
              </m:nary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borderBox>
        </m:oMath>
      </m:oMathPara>
    </w:p>
    <w:p w14:paraId="44306D45" w14:textId="77777777" w:rsidR="00261783" w:rsidRPr="00FD3F32" w:rsidRDefault="00261783" w:rsidP="00261783">
      <w:pPr>
        <w:rPr>
          <w:rFonts w:hint="eastAsia"/>
        </w:rPr>
      </w:pPr>
      <w:r w:rsidRPr="00FD3F32">
        <w:t xml:space="preserve">表示第 </w:t>
      </w:r>
      <m:oMath>
        <m:r>
          <w:rPr>
            <w:rFonts w:ascii="Cambria Math" w:hAnsi="Cambria Math"/>
          </w:rPr>
          <m:t>n</m:t>
        </m:r>
      </m:oMath>
      <w:r w:rsidRPr="00FD3F32">
        <w:t>次正弦谐波的权重。</w:t>
      </w:r>
    </w:p>
    <w:p w14:paraId="10DCCD5B" w14:textId="77777777" w:rsidR="00261783" w:rsidRPr="00FD3F32" w:rsidRDefault="00000000" w:rsidP="00261783">
      <w:pPr>
        <w:rPr>
          <w:rFonts w:hint="eastAsia"/>
        </w:rPr>
      </w:pPr>
      <w:r>
        <w:pict w14:anchorId="1049FD31">
          <v:rect id="_x0000_i1036" style="width:0;height:1.5pt" o:hralign="center" o:hrstd="t" o:hr="t" fillcolor="#a0a0a0" stroked="f"/>
        </w:pict>
      </w:r>
    </w:p>
    <w:p w14:paraId="01BED502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3. 展开式的物理意义</w:t>
      </w:r>
    </w:p>
    <w:p w14:paraId="10FE6301" w14:textId="08F5370F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t+⋯</m:t>
          </m:r>
        </m:oMath>
      </m:oMathPara>
    </w:p>
    <w:p w14:paraId="0A28D677" w14:textId="77777777" w:rsidR="00261783" w:rsidRPr="00FD3F32" w:rsidRDefault="00261783" w:rsidP="00261783">
      <w:pPr>
        <w:rPr>
          <w:rFonts w:hint="eastAsia"/>
        </w:rPr>
      </w:pPr>
      <w:r w:rsidRPr="00FD3F32">
        <w:t>意思是：</w:t>
      </w:r>
    </w:p>
    <w:p w14:paraId="5BB84714" w14:textId="77777777" w:rsidR="00261783" w:rsidRPr="00FD3F32" w:rsidRDefault="00261783" w:rsidP="00261783">
      <w:pPr>
        <w:rPr>
          <w:rFonts w:hint="eastAsia"/>
        </w:rPr>
      </w:pPr>
      <w:r w:rsidRPr="00FD3F32">
        <w:t>一个周期信号可以分解成：</w:t>
      </w:r>
    </w:p>
    <w:p w14:paraId="478BBEC7" w14:textId="77777777" w:rsidR="00261783" w:rsidRPr="00FD3F32" w:rsidRDefault="00261783" w:rsidP="00261783">
      <w:pPr>
        <w:numPr>
          <w:ilvl w:val="0"/>
          <w:numId w:val="11"/>
        </w:numPr>
        <w:rPr>
          <w:rFonts w:hint="eastAsia"/>
        </w:rPr>
      </w:pPr>
      <w:r w:rsidRPr="00FD3F32">
        <w:t xml:space="preserve">一个直流分量 </w:t>
      </w:r>
    </w:p>
    <w:p w14:paraId="5722C370" w14:textId="77777777" w:rsidR="00261783" w:rsidRPr="00FD3F32" w:rsidRDefault="00261783" w:rsidP="00261783">
      <w:pPr>
        <w:numPr>
          <w:ilvl w:val="0"/>
          <w:numId w:val="11"/>
        </w:numPr>
        <w:rPr>
          <w:rFonts w:hint="eastAsia"/>
        </w:rPr>
      </w:pPr>
      <w:r w:rsidRPr="00FD3F32">
        <w:t xml:space="preserve">一个基波 </w:t>
      </w:r>
    </w:p>
    <w:p w14:paraId="6BB09626" w14:textId="77777777" w:rsidR="00261783" w:rsidRPr="00FD3F32" w:rsidRDefault="00261783" w:rsidP="00261783">
      <w:pPr>
        <w:numPr>
          <w:ilvl w:val="0"/>
          <w:numId w:val="11"/>
        </w:numPr>
        <w:rPr>
          <w:rFonts w:hint="eastAsia"/>
        </w:rPr>
      </w:pPr>
      <w:r w:rsidRPr="00FD3F32">
        <w:t xml:space="preserve">一系列高次谐波 </w:t>
      </w:r>
    </w:p>
    <w:p w14:paraId="707D104F" w14:textId="77777777" w:rsidR="00261783" w:rsidRPr="00FD3F32" w:rsidRDefault="00261783" w:rsidP="00261783">
      <w:pPr>
        <w:rPr>
          <w:rFonts w:hint="eastAsia"/>
        </w:rPr>
      </w:pPr>
      <w:r w:rsidRPr="00FD3F32">
        <w:t>这里：</w:t>
      </w:r>
    </w:p>
    <w:p w14:paraId="08E7A51B" w14:textId="77777777" w:rsidR="00261783" w:rsidRPr="00FD3F32" w:rsidRDefault="00261783" w:rsidP="00261783">
      <w:pPr>
        <w:numPr>
          <w:ilvl w:val="0"/>
          <w:numId w:val="12"/>
        </w:numPr>
        <w:rPr>
          <w:rFonts w:hint="eastAsia"/>
        </w:rPr>
      </w:pPr>
      <m:oMath>
        <m:r>
          <w:rPr>
            <w:rFonts w:ascii="Cambria Math" w:hAnsi="Cambria Math"/>
          </w:rPr>
          <m:t>n=1</m:t>
        </m:r>
      </m:oMath>
      <w:r w:rsidRPr="00FD3F32">
        <w:t xml:space="preserve">→ 基波 </w:t>
      </w:r>
    </w:p>
    <w:p w14:paraId="39B5C0C5" w14:textId="77777777" w:rsidR="00261783" w:rsidRPr="00FD3F32" w:rsidRDefault="00261783" w:rsidP="00261783">
      <w:pPr>
        <w:numPr>
          <w:ilvl w:val="0"/>
          <w:numId w:val="12"/>
        </w:numPr>
        <w:rPr>
          <w:rFonts w:hint="eastAsia"/>
        </w:rPr>
      </w:pPr>
      <m:oMath>
        <m:r>
          <w:rPr>
            <w:rFonts w:ascii="Cambria Math" w:hAnsi="Cambria Math"/>
          </w:rPr>
          <m:t>n=2</m:t>
        </m:r>
      </m:oMath>
      <w:r w:rsidRPr="00FD3F32">
        <w:t xml:space="preserve">→ 二次谐波 </w:t>
      </w:r>
    </w:p>
    <w:p w14:paraId="0CB115BE" w14:textId="77777777" w:rsidR="00261783" w:rsidRPr="00FD3F32" w:rsidRDefault="00261783" w:rsidP="00261783">
      <w:pPr>
        <w:numPr>
          <w:ilvl w:val="0"/>
          <w:numId w:val="12"/>
        </w:numPr>
        <w:rPr>
          <w:rFonts w:hint="eastAsia"/>
        </w:rPr>
      </w:pPr>
      <m:oMath>
        <m:r>
          <w:rPr>
            <w:rFonts w:ascii="Cambria Math" w:hAnsi="Cambria Math"/>
          </w:rPr>
          <m:t>n=3</m:t>
        </m:r>
      </m:oMath>
      <w:r w:rsidRPr="00FD3F32">
        <w:t xml:space="preserve">→ 三次谐波 </w:t>
      </w:r>
    </w:p>
    <w:p w14:paraId="009BDB24" w14:textId="77777777" w:rsidR="00261783" w:rsidRPr="00FD3F32" w:rsidRDefault="00261783" w:rsidP="00261783">
      <w:pPr>
        <w:numPr>
          <w:ilvl w:val="0"/>
          <w:numId w:val="12"/>
        </w:numPr>
        <w:rPr>
          <w:rFonts w:hint="eastAsia"/>
        </w:rPr>
      </w:pPr>
      <w:r w:rsidRPr="00FD3F32">
        <w:t xml:space="preserve">… </w:t>
      </w:r>
    </w:p>
    <w:p w14:paraId="7632A1A2" w14:textId="77777777" w:rsidR="00261783" w:rsidRPr="00FD3F32" w:rsidRDefault="00000000" w:rsidP="00261783">
      <w:pPr>
        <w:rPr>
          <w:rFonts w:hint="eastAsia"/>
        </w:rPr>
      </w:pPr>
      <w:r>
        <w:pict w14:anchorId="01830178">
          <v:rect id="_x0000_i1037" style="width:0;height:1.5pt" o:hralign="center" o:hrstd="t" o:hr="t" fillcolor="#a0a0a0" stroked="f"/>
        </w:pict>
      </w:r>
    </w:p>
    <w:p w14:paraId="0F6FAE7B" w14:textId="198B0EA5" w:rsidR="00261783" w:rsidRPr="00FD3F32" w:rsidRDefault="002D1DFD" w:rsidP="00261783">
      <w:pPr>
        <w:rPr>
          <w:rFonts w:hint="eastAsia"/>
          <w:b/>
          <w:bCs/>
        </w:rPr>
      </w:pPr>
      <w:r>
        <w:rPr>
          <w:rFonts w:hint="eastAsia"/>
          <w:b/>
          <w:bCs/>
        </w:rPr>
        <w:t>二</w:t>
      </w:r>
      <w:r w:rsidR="00261783" w:rsidRPr="00FD3F32">
        <w:rPr>
          <w:b/>
          <w:bCs/>
        </w:rPr>
        <w:t>、怎么找基波周期和基波角频率？</w:t>
      </w:r>
    </w:p>
    <w:p w14:paraId="4A854F9E" w14:textId="1DFEC760" w:rsidR="00261783" w:rsidRPr="00FD3F32" w:rsidRDefault="00261783" w:rsidP="00261783">
      <w:pPr>
        <w:rPr>
          <w:rFonts w:hint="eastAsia"/>
        </w:rPr>
      </w:pPr>
      <w:r w:rsidRPr="00FD3F32">
        <w:t>举一个例子：</w:t>
      </w:r>
    </w:p>
    <w:p w14:paraId="774C3D4E" w14:textId="52335D4E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⁡(πt)+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⁡(3πt)+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⁡(4πt)</m:t>
          </m:r>
        </m:oMath>
      </m:oMathPara>
    </w:p>
    <w:p w14:paraId="42D8E288" w14:textId="77777777" w:rsidR="00261783" w:rsidRPr="00FD3F32" w:rsidRDefault="00261783" w:rsidP="00261783">
      <w:pPr>
        <w:rPr>
          <w:rFonts w:hint="eastAsia"/>
        </w:rPr>
      </w:pPr>
      <w:r w:rsidRPr="00FD3F32">
        <w:t>思路是：</w:t>
      </w:r>
    </w:p>
    <w:p w14:paraId="1577455D" w14:textId="77777777" w:rsidR="00261783" w:rsidRPr="00FD3F32" w:rsidRDefault="00000000" w:rsidP="00261783">
      <w:pPr>
        <w:rPr>
          <w:rFonts w:hint="eastAsia"/>
        </w:rPr>
      </w:pPr>
      <w:r>
        <w:pict w14:anchorId="19DC02B5">
          <v:rect id="_x0000_i1038" style="width:0;height:1.5pt" o:hralign="center" o:hrstd="t" o:hr="t" fillcolor="#a0a0a0" stroked="f"/>
        </w:pict>
      </w:r>
    </w:p>
    <w:p w14:paraId="1BACBEFA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1. 先看每一项的周期</w:t>
      </w:r>
    </w:p>
    <w:p w14:paraId="4D274D85" w14:textId="4D472CA2" w:rsidR="00261783" w:rsidRPr="00FD3F32" w:rsidRDefault="00261783" w:rsidP="00261783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cos</m:t>
          </m:r>
          <m:r>
            <w:rPr>
              <w:rFonts w:ascii="Cambria Math" w:hAnsi="Cambria Math"/>
            </w:rPr>
            <m:t>⁡(πt)⇒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r>
            <w:rPr>
              <w:rFonts w:ascii="Cambria Math" w:hAnsi="Cambria Math"/>
            </w:rPr>
            <m:t>=2</m:t>
          </m:r>
          <m:r>
            <m:rPr>
              <m:sty m:val="p"/>
            </m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⁡(3πt)⇒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3π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m:rPr>
              <m:sty m:val="p"/>
            </m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⁡(4πt)⇒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4π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77D5B2D7" w14:textId="77777777" w:rsidR="00261783" w:rsidRPr="00FD3F32" w:rsidRDefault="00000000" w:rsidP="00261783">
      <w:pPr>
        <w:rPr>
          <w:rFonts w:hint="eastAsia"/>
        </w:rPr>
      </w:pPr>
      <w:r>
        <w:pict w14:anchorId="28609061">
          <v:rect id="_x0000_i1039" style="width:0;height:1.5pt" o:hralign="center" o:hrstd="t" o:hr="t" fillcolor="#a0a0a0" stroked="f"/>
        </w:pict>
      </w:r>
    </w:p>
    <w:p w14:paraId="5C3AE5E7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2. 找总周期</w:t>
      </w:r>
    </w:p>
    <w:p w14:paraId="5A92BC3D" w14:textId="77777777" w:rsidR="00261783" w:rsidRPr="00FD3F32" w:rsidRDefault="00261783" w:rsidP="00261783">
      <w:pPr>
        <w:rPr>
          <w:rFonts w:hint="eastAsia"/>
        </w:rPr>
      </w:pPr>
      <w:r w:rsidRPr="00FD3F32">
        <w:t xml:space="preserve">总周期要是它们的 </w:t>
      </w:r>
      <w:r w:rsidRPr="00FD3F32">
        <w:rPr>
          <w:b/>
          <w:bCs/>
        </w:rPr>
        <w:t>公倍数</w:t>
      </w:r>
      <w:r w:rsidRPr="00FD3F32">
        <w:t>。</w:t>
      </w:r>
      <w:r w:rsidRPr="00FD3F32">
        <w:br/>
        <w:t>最小正公倍数就是基波周期。</w:t>
      </w:r>
    </w:p>
    <w:p w14:paraId="4A4C4A86" w14:textId="77777777" w:rsidR="00261783" w:rsidRPr="00FD3F32" w:rsidRDefault="00261783" w:rsidP="00261783">
      <w:pPr>
        <w:rPr>
          <w:rFonts w:hint="eastAsia"/>
        </w:rPr>
      </w:pPr>
      <w:r w:rsidRPr="00FD3F32">
        <w:t>这里：</w:t>
      </w:r>
    </w:p>
    <w:p w14:paraId="6BD3D2C4" w14:textId="3E883172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T=2</m:t>
          </m:r>
        </m:oMath>
      </m:oMathPara>
    </w:p>
    <w:p w14:paraId="38498C1C" w14:textId="77777777" w:rsidR="00261783" w:rsidRPr="00FD3F32" w:rsidRDefault="00261783" w:rsidP="00261783">
      <w:pPr>
        <w:rPr>
          <w:rFonts w:hint="eastAsia"/>
        </w:rPr>
      </w:pPr>
      <w:r w:rsidRPr="00FD3F32">
        <w:t>于是：</w:t>
      </w:r>
    </w:p>
    <w:p w14:paraId="7890DF04" w14:textId="09DDC027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=π</m:t>
          </m:r>
        </m:oMath>
      </m:oMathPara>
    </w:p>
    <w:p w14:paraId="68C89C47" w14:textId="77777777" w:rsidR="00261783" w:rsidRPr="00FD3F32" w:rsidRDefault="00000000" w:rsidP="00261783">
      <w:pPr>
        <w:rPr>
          <w:rFonts w:hint="eastAsia"/>
        </w:rPr>
      </w:pPr>
      <w:r>
        <w:pict w14:anchorId="1B8FA82E">
          <v:rect id="_x0000_i1040" style="width:0;height:1.5pt" o:hralign="center" o:hrstd="t" o:hr="t" fillcolor="#a0a0a0" stroked="f"/>
        </w:pict>
      </w:r>
    </w:p>
    <w:p w14:paraId="73204B7F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3. 一句话总结</w:t>
      </w:r>
    </w:p>
    <w:p w14:paraId="38FD4312" w14:textId="77777777" w:rsidR="00261783" w:rsidRPr="00FD3F32" w:rsidRDefault="00261783" w:rsidP="00261783">
      <w:pPr>
        <w:rPr>
          <w:rFonts w:hint="eastAsia"/>
        </w:rPr>
      </w:pPr>
      <w:r w:rsidRPr="00FD3F32">
        <w:rPr>
          <w:b/>
          <w:bCs/>
        </w:rPr>
        <w:t>先找各分量周期，再取最小公倍数。</w:t>
      </w:r>
    </w:p>
    <w:p w14:paraId="6702CDCC" w14:textId="77777777" w:rsidR="00261783" w:rsidRPr="00FD3F32" w:rsidRDefault="00261783" w:rsidP="00261783">
      <w:pPr>
        <w:rPr>
          <w:rFonts w:hint="eastAsia"/>
        </w:rPr>
      </w:pPr>
      <w:r w:rsidRPr="00FD3F32">
        <w:t xml:space="preserve">如果是已知角频率形式，也可以直接看它们是不是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FD3F32">
        <w:t>的整数倍。</w:t>
      </w:r>
    </w:p>
    <w:p w14:paraId="719DF727" w14:textId="77777777" w:rsidR="00261783" w:rsidRPr="00FD3F32" w:rsidRDefault="00000000" w:rsidP="00261783">
      <w:pPr>
        <w:rPr>
          <w:rFonts w:hint="eastAsia"/>
        </w:rPr>
      </w:pPr>
      <w:r>
        <w:pict w14:anchorId="71339AC0">
          <v:rect id="_x0000_i1041" style="width:0;height:1.5pt" o:hralign="center" o:hrstd="t" o:hr="t" fillcolor="#a0a0a0" stroked="f"/>
        </w:pict>
      </w:r>
    </w:p>
    <w:p w14:paraId="541F9086" w14:textId="5A5C6271" w:rsidR="00261783" w:rsidRPr="00FD3F32" w:rsidRDefault="002605F2" w:rsidP="00261783">
      <w:pPr>
        <w:rPr>
          <w:rFonts w:hint="eastAsia"/>
          <w:b/>
          <w:bCs/>
        </w:rPr>
      </w:pPr>
      <w:r>
        <w:rPr>
          <w:rFonts w:hint="eastAsia"/>
          <w:b/>
          <w:bCs/>
        </w:rPr>
        <w:t>三</w:t>
      </w:r>
      <w:r w:rsidR="00261783" w:rsidRPr="00FD3F32">
        <w:rPr>
          <w:b/>
          <w:bCs/>
        </w:rPr>
        <w:t>、信号对称性对傅里叶系数的影响</w:t>
      </w:r>
    </w:p>
    <w:p w14:paraId="5094D399" w14:textId="56A974EA" w:rsidR="00581350" w:rsidRPr="00FD3F32" w:rsidRDefault="00000000" w:rsidP="00261783">
      <w:pPr>
        <w:rPr>
          <w:rFonts w:hint="eastAsia"/>
        </w:rPr>
      </w:pPr>
      <w:r>
        <w:pict w14:anchorId="63C4BC7C">
          <v:rect id="_x0000_i1042" style="width:0;height:1.5pt" o:hralign="center" o:bullet="t" o:hrstd="t" o:hr="t" fillcolor="#a0a0a0" stroked="f"/>
        </w:pict>
      </w:r>
    </w:p>
    <w:p w14:paraId="022CD6A5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1. 奇函数</w:t>
      </w:r>
    </w:p>
    <w:p w14:paraId="0D333071" w14:textId="77777777" w:rsidR="00261783" w:rsidRPr="00FD3F32" w:rsidRDefault="00261783" w:rsidP="00261783">
      <w:pPr>
        <w:rPr>
          <w:rFonts w:hint="eastAsia"/>
        </w:rPr>
      </w:pPr>
      <w:r w:rsidRPr="00FD3F32">
        <w:t>若：</w:t>
      </w:r>
    </w:p>
    <w:p w14:paraId="7FD610E0" w14:textId="074B5E4F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f(t)=-f(-t)</m:t>
          </m:r>
        </m:oMath>
      </m:oMathPara>
    </w:p>
    <w:p w14:paraId="5252708E" w14:textId="77777777" w:rsidR="00261783" w:rsidRPr="00FD3F32" w:rsidRDefault="00261783" w:rsidP="00261783">
      <w:pPr>
        <w:rPr>
          <w:rFonts w:hint="eastAsia"/>
        </w:rPr>
      </w:pPr>
      <w:r w:rsidRPr="00FD3F32">
        <w:t>则是奇函数。</w:t>
      </w:r>
    </w:p>
    <w:p w14:paraId="3FB4C6A3" w14:textId="77777777" w:rsidR="00261783" w:rsidRPr="00FD3F32" w:rsidRDefault="00261783" w:rsidP="00261783">
      <w:pPr>
        <w:rPr>
          <w:rFonts w:hint="eastAsia"/>
        </w:rPr>
      </w:pPr>
      <w:r w:rsidRPr="00FD3F32">
        <w:t>傅里叶级数里：</w:t>
      </w:r>
    </w:p>
    <w:p w14:paraId="153526E5" w14:textId="77777777" w:rsidR="00261783" w:rsidRPr="00FD3F32" w:rsidRDefault="00000000" w:rsidP="00261783">
      <w:pPr>
        <w:numPr>
          <w:ilvl w:val="0"/>
          <w:numId w:val="13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=0</m:t>
        </m:r>
      </m:oMath>
    </w:p>
    <w:p w14:paraId="3321E434" w14:textId="77777777" w:rsidR="00261783" w:rsidRPr="00FD3F32" w:rsidRDefault="00000000" w:rsidP="00261783">
      <w:pPr>
        <w:numPr>
          <w:ilvl w:val="0"/>
          <w:numId w:val="13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=0</m:t>
        </m:r>
      </m:oMath>
    </w:p>
    <w:p w14:paraId="363C5D88" w14:textId="77777777" w:rsidR="00261783" w:rsidRPr="00FD3F32" w:rsidRDefault="00261783" w:rsidP="00261783">
      <w:pPr>
        <w:numPr>
          <w:ilvl w:val="0"/>
          <w:numId w:val="13"/>
        </w:numPr>
        <w:rPr>
          <w:rFonts w:hint="eastAsia"/>
        </w:rPr>
      </w:pPr>
      <w:r w:rsidRPr="00FD3F32">
        <w:t xml:space="preserve">只有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FD3F32">
        <w:t xml:space="preserve">可能不为 0 </w:t>
      </w:r>
    </w:p>
    <w:p w14:paraId="44DCFE8D" w14:textId="77777777" w:rsidR="00261783" w:rsidRPr="00FD3F32" w:rsidRDefault="00261783" w:rsidP="00261783">
      <w:pPr>
        <w:rPr>
          <w:rFonts w:hint="eastAsia"/>
        </w:rPr>
      </w:pPr>
      <w:r w:rsidRPr="00FD3F32">
        <w:lastRenderedPageBreak/>
        <w:t>即：</w:t>
      </w:r>
    </w:p>
    <w:p w14:paraId="6D1E4063" w14:textId="716D9E31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奇函数只含正弦项</m:t>
              </m:r>
            </m:e>
          </m:borderBox>
        </m:oMath>
      </m:oMathPara>
    </w:p>
    <w:p w14:paraId="3C98F5A6" w14:textId="77777777" w:rsidR="00261783" w:rsidRPr="00FD3F32" w:rsidRDefault="00261783" w:rsidP="00261783">
      <w:pPr>
        <w:rPr>
          <w:rFonts w:hint="eastAsia"/>
        </w:rPr>
      </w:pPr>
      <w:r w:rsidRPr="00FD3F32">
        <w:t>因为：</w:t>
      </w:r>
    </w:p>
    <w:p w14:paraId="5314B97F" w14:textId="77777777" w:rsidR="00261783" w:rsidRPr="00FD3F32" w:rsidRDefault="00261783" w:rsidP="00261783">
      <w:pPr>
        <w:numPr>
          <w:ilvl w:val="0"/>
          <w:numId w:val="14"/>
        </w:numPr>
        <w:rPr>
          <w:rFonts w:hint="eastAsia"/>
        </w:rPr>
      </w:pPr>
      <w:r w:rsidRPr="00FD3F32">
        <w:t xml:space="preserve">奇函数 × 偶函数 = 奇函数，周期对称积分为 0 </w:t>
      </w:r>
    </w:p>
    <w:p w14:paraId="5D1D0EF5" w14:textId="77777777" w:rsidR="00261783" w:rsidRPr="00FD3F32" w:rsidRDefault="00261783" w:rsidP="00261783">
      <w:pPr>
        <w:numPr>
          <w:ilvl w:val="0"/>
          <w:numId w:val="14"/>
        </w:numPr>
        <w:rPr>
          <w:rFonts w:hint="eastAsia"/>
        </w:rPr>
      </w:pPr>
      <w:r w:rsidRPr="00FD3F32">
        <w:t xml:space="preserve">奇函数 × 奇函数 = 偶函数，可能不为 0 </w:t>
      </w:r>
    </w:p>
    <w:p w14:paraId="3ED3B455" w14:textId="7A287903" w:rsidR="00261783" w:rsidRPr="00FD3F32" w:rsidRDefault="00000000" w:rsidP="00261783">
      <w:pPr>
        <w:rPr>
          <w:rFonts w:hint="eastAsia"/>
        </w:rPr>
      </w:pPr>
      <w:r>
        <w:pict w14:anchorId="0D7FC587">
          <v:rect id="_x0000_i1043" style="width:0;height:1.5pt" o:hralign="center" o:hrstd="t" o:hr="t" fillcolor="#a0a0a0" stroked="f"/>
        </w:pict>
      </w:r>
      <w:r w:rsidR="00581350" w:rsidRPr="00581350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="00581350" w:rsidRPr="00581350">
        <w:rPr>
          <w:noProof/>
        </w:rPr>
        <w:drawing>
          <wp:inline distT="0" distB="0" distL="0" distR="0" wp14:anchorId="3554423A" wp14:editId="24F31AD1">
            <wp:extent cx="4589362" cy="3346709"/>
            <wp:effectExtent l="0" t="0" r="1905" b="6350"/>
            <wp:docPr id="11817636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127" cy="33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9E6DC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2. 偶函数</w:t>
      </w:r>
    </w:p>
    <w:p w14:paraId="28DA78CA" w14:textId="77777777" w:rsidR="00261783" w:rsidRPr="00FD3F32" w:rsidRDefault="00261783" w:rsidP="00261783">
      <w:pPr>
        <w:rPr>
          <w:rFonts w:hint="eastAsia"/>
        </w:rPr>
      </w:pPr>
      <w:r w:rsidRPr="00FD3F32">
        <w:t>若：</w:t>
      </w:r>
    </w:p>
    <w:p w14:paraId="6058A251" w14:textId="1D5877C7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f(t)=f(-t)</m:t>
          </m:r>
        </m:oMath>
      </m:oMathPara>
    </w:p>
    <w:p w14:paraId="4357DB76" w14:textId="77777777" w:rsidR="00261783" w:rsidRPr="00FD3F32" w:rsidRDefault="00261783" w:rsidP="00261783">
      <w:pPr>
        <w:rPr>
          <w:rFonts w:hint="eastAsia"/>
        </w:rPr>
      </w:pPr>
      <w:r w:rsidRPr="00FD3F32">
        <w:t>则为偶函数。</w:t>
      </w:r>
    </w:p>
    <w:p w14:paraId="1C8B1623" w14:textId="77777777" w:rsidR="00261783" w:rsidRPr="00FD3F32" w:rsidRDefault="00261783" w:rsidP="00261783">
      <w:pPr>
        <w:rPr>
          <w:rFonts w:hint="eastAsia"/>
        </w:rPr>
      </w:pPr>
      <w:r w:rsidRPr="00FD3F32">
        <w:t>那么：</w:t>
      </w:r>
    </w:p>
    <w:p w14:paraId="1EDCEF25" w14:textId="77777777" w:rsidR="00261783" w:rsidRPr="00FD3F32" w:rsidRDefault="00000000" w:rsidP="00261783">
      <w:pPr>
        <w:numPr>
          <w:ilvl w:val="0"/>
          <w:numId w:val="15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=0</m:t>
        </m:r>
      </m:oMath>
    </w:p>
    <w:p w14:paraId="1CCF1B49" w14:textId="77777777" w:rsidR="00261783" w:rsidRPr="00FD3F32" w:rsidRDefault="00000000" w:rsidP="00261783">
      <w:pPr>
        <w:numPr>
          <w:ilvl w:val="0"/>
          <w:numId w:val="15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261783" w:rsidRPr="00FD3F32"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261783" w:rsidRPr="00FD3F32">
        <w:t xml:space="preserve"> 可能不为 0 </w:t>
      </w:r>
    </w:p>
    <w:p w14:paraId="505685E0" w14:textId="77777777" w:rsidR="00261783" w:rsidRPr="00FD3F32" w:rsidRDefault="00261783" w:rsidP="00261783">
      <w:pPr>
        <w:rPr>
          <w:rFonts w:hint="eastAsia"/>
        </w:rPr>
      </w:pPr>
      <w:r w:rsidRPr="00FD3F32">
        <w:t>即：</w:t>
      </w:r>
    </w:p>
    <w:p w14:paraId="225AD1B8" w14:textId="65F7DB71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偶函数只含直流和余弦项</m:t>
              </m:r>
            </m:e>
          </m:borderBox>
        </m:oMath>
      </m:oMathPara>
    </w:p>
    <w:p w14:paraId="112C568A" w14:textId="77777777" w:rsidR="00261783" w:rsidRPr="00FD3F32" w:rsidRDefault="00000000" w:rsidP="00261783">
      <w:pPr>
        <w:rPr>
          <w:rFonts w:hint="eastAsia"/>
        </w:rPr>
      </w:pPr>
      <w:r>
        <w:pict w14:anchorId="79C995C5">
          <v:rect id="_x0000_i1044" style="width:0;height:1.5pt" o:hralign="center" o:hrstd="t" o:hr="t" fillcolor="#a0a0a0" stroked="f"/>
        </w:pict>
      </w:r>
    </w:p>
    <w:p w14:paraId="6D00A5AD" w14:textId="171C6FB6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lastRenderedPageBreak/>
        <w:t>3. 半波奇对称（</w:t>
      </w:r>
      <w:r w:rsidR="00581350" w:rsidRPr="00FD3F32">
        <w:rPr>
          <w:b/>
          <w:bCs/>
        </w:rPr>
        <w:t xml:space="preserve"> </w:t>
      </w:r>
      <w:r w:rsidRPr="00FD3F32">
        <w:rPr>
          <w:b/>
          <w:bCs/>
        </w:rPr>
        <w:t>“奇谐函数”）</w:t>
      </w:r>
    </w:p>
    <w:p w14:paraId="4CE0CADE" w14:textId="77777777" w:rsidR="00261783" w:rsidRPr="00FD3F32" w:rsidRDefault="00261783" w:rsidP="00261783">
      <w:pPr>
        <w:rPr>
          <w:rFonts w:hint="eastAsia"/>
        </w:rPr>
      </w:pPr>
      <w:r w:rsidRPr="00FD3F32">
        <w:t>如果：</w:t>
      </w:r>
    </w:p>
    <w:p w14:paraId="66D38B93" w14:textId="70AA6932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sepChr m:val="+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=-f(t)</m:t>
          </m:r>
        </m:oMath>
      </m:oMathPara>
    </w:p>
    <w:p w14:paraId="5C9E79F1" w14:textId="77777777" w:rsidR="00261783" w:rsidRPr="00FD3F32" w:rsidRDefault="00261783" w:rsidP="00261783">
      <w:pPr>
        <w:rPr>
          <w:rFonts w:hint="eastAsia"/>
        </w:rPr>
      </w:pPr>
      <w:r w:rsidRPr="00FD3F32">
        <w:t xml:space="preserve">则称为 </w:t>
      </w:r>
      <w:r w:rsidRPr="00FD3F32">
        <w:rPr>
          <w:b/>
          <w:bCs/>
        </w:rPr>
        <w:t>半波奇对称</w:t>
      </w:r>
      <w:r w:rsidRPr="00FD3F32">
        <w:t>。</w:t>
      </w:r>
    </w:p>
    <w:p w14:paraId="46B8EFD6" w14:textId="77777777" w:rsidR="00261783" w:rsidRPr="00FD3F32" w:rsidRDefault="00261783" w:rsidP="00261783">
      <w:pPr>
        <w:rPr>
          <w:rFonts w:hint="eastAsia"/>
        </w:rPr>
      </w:pPr>
      <w:r w:rsidRPr="00FD3F32">
        <w:t>这时有两个结论：</w:t>
      </w:r>
    </w:p>
    <w:p w14:paraId="3FD5C40D" w14:textId="77777777" w:rsidR="00261783" w:rsidRPr="00FD3F32" w:rsidRDefault="00261783" w:rsidP="00261783">
      <w:pPr>
        <w:numPr>
          <w:ilvl w:val="0"/>
          <w:numId w:val="16"/>
        </w:numPr>
        <w:rPr>
          <w:rFonts w:hint="eastAsia"/>
        </w:rPr>
      </w:pPr>
      <w:r w:rsidRPr="00FD3F32">
        <w:t xml:space="preserve">直流分量为 0 </w:t>
      </w:r>
    </w:p>
    <w:p w14:paraId="06CF025D" w14:textId="77777777" w:rsidR="00261783" w:rsidRPr="00FD3F32" w:rsidRDefault="00261783" w:rsidP="00261783">
      <w:pPr>
        <w:numPr>
          <w:ilvl w:val="0"/>
          <w:numId w:val="16"/>
        </w:numPr>
        <w:rPr>
          <w:rFonts w:hint="eastAsia"/>
        </w:rPr>
      </w:pPr>
      <w:r w:rsidRPr="00FD3F32">
        <w:t xml:space="preserve">偶次谐波全为 0 </w:t>
      </w:r>
    </w:p>
    <w:p w14:paraId="4E9A62E1" w14:textId="77777777" w:rsidR="00261783" w:rsidRPr="00FD3F32" w:rsidRDefault="00261783" w:rsidP="00261783">
      <w:pPr>
        <w:rPr>
          <w:rFonts w:hint="eastAsia"/>
        </w:rPr>
      </w:pPr>
      <w:r w:rsidRPr="00FD3F32">
        <w:t>所以：</w:t>
      </w:r>
    </w:p>
    <w:p w14:paraId="13D03B51" w14:textId="74363673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只含奇次谐波</m:t>
              </m:r>
            </m:e>
          </m:borderBox>
        </m:oMath>
      </m:oMathPara>
    </w:p>
    <w:p w14:paraId="36804348" w14:textId="77777777" w:rsidR="00261783" w:rsidRPr="00FD3F32" w:rsidRDefault="00261783" w:rsidP="00261783">
      <w:pPr>
        <w:rPr>
          <w:rFonts w:hint="eastAsia"/>
        </w:rPr>
      </w:pPr>
      <w:r w:rsidRPr="00FD3F32">
        <w:t>也就是：</w:t>
      </w:r>
    </w:p>
    <w:p w14:paraId="71A1E51D" w14:textId="77777777" w:rsidR="00261783" w:rsidRPr="00FD3F32" w:rsidRDefault="00261783" w:rsidP="00261783">
      <w:pPr>
        <w:numPr>
          <w:ilvl w:val="0"/>
          <w:numId w:val="17"/>
        </w:numPr>
        <w:rPr>
          <w:rFonts w:hint="eastAsia"/>
        </w:rPr>
      </w:pPr>
      <m:oMath>
        <m:r>
          <w:rPr>
            <w:rFonts w:ascii="Cambria Math" w:hAnsi="Cambria Math"/>
          </w:rPr>
          <m:t>n=2,4,6,⋯</m:t>
        </m:r>
      </m:oMath>
      <w:r w:rsidRPr="00FD3F32">
        <w:t xml:space="preserve">时对应系数为 0 </w:t>
      </w:r>
    </w:p>
    <w:p w14:paraId="6ADF8012" w14:textId="77777777" w:rsidR="00261783" w:rsidRPr="00FD3F32" w:rsidRDefault="00261783" w:rsidP="00261783">
      <w:pPr>
        <w:numPr>
          <w:ilvl w:val="0"/>
          <w:numId w:val="17"/>
        </w:numPr>
        <w:rPr>
          <w:rFonts w:hint="eastAsia"/>
        </w:rPr>
      </w:pPr>
      <w:r w:rsidRPr="00FD3F32">
        <w:t xml:space="preserve">只剩 </w:t>
      </w:r>
      <m:oMath>
        <m:r>
          <w:rPr>
            <w:rFonts w:ascii="Cambria Math" w:hAnsi="Cambria Math"/>
          </w:rPr>
          <m:t>n=1,3,5,⋯</m:t>
        </m:r>
      </m:oMath>
    </w:p>
    <w:p w14:paraId="1B411A2B" w14:textId="77777777" w:rsidR="00261783" w:rsidRPr="00FD3F32" w:rsidRDefault="00000000" w:rsidP="00261783">
      <w:pPr>
        <w:rPr>
          <w:rFonts w:hint="eastAsia"/>
        </w:rPr>
      </w:pPr>
      <w:r>
        <w:pict w14:anchorId="45839C94">
          <v:rect id="_x0000_i1045" style="width:0;height:1.5pt" o:hralign="center" o:hrstd="t" o:hr="t" fillcolor="#a0a0a0" stroked="f"/>
        </w:pict>
      </w:r>
    </w:p>
    <w:p w14:paraId="2B959F31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4. 半波偶对称</w:t>
      </w:r>
    </w:p>
    <w:p w14:paraId="2608DDCA" w14:textId="77777777" w:rsidR="00261783" w:rsidRPr="00FD3F32" w:rsidRDefault="00261783" w:rsidP="00261783">
      <w:pPr>
        <w:rPr>
          <w:rFonts w:hint="eastAsia"/>
        </w:rPr>
      </w:pPr>
      <w:r w:rsidRPr="00FD3F32">
        <w:t>如果：</w:t>
      </w:r>
    </w:p>
    <w:p w14:paraId="3D3150B2" w14:textId="5ED3DC73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sepChr m:val="+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=f(t)</m:t>
          </m:r>
        </m:oMath>
      </m:oMathPara>
    </w:p>
    <w:p w14:paraId="27F18CFD" w14:textId="77777777" w:rsidR="00261783" w:rsidRPr="00FD3F32" w:rsidRDefault="00261783" w:rsidP="00261783">
      <w:pPr>
        <w:rPr>
          <w:rFonts w:hint="eastAsia"/>
        </w:rPr>
      </w:pPr>
      <w:r w:rsidRPr="00FD3F32">
        <w:t xml:space="preserve">那么只可能有 </w:t>
      </w:r>
      <w:r w:rsidRPr="00FD3F32">
        <w:rPr>
          <w:b/>
          <w:bCs/>
        </w:rPr>
        <w:t>直流和偶次谐波</w:t>
      </w:r>
      <w:r w:rsidRPr="00FD3F32">
        <w:t>。</w:t>
      </w:r>
    </w:p>
    <w:p w14:paraId="28F16D0C" w14:textId="77777777" w:rsidR="00261783" w:rsidRPr="00FD3F32" w:rsidRDefault="00000000" w:rsidP="00261783">
      <w:pPr>
        <w:rPr>
          <w:rFonts w:hint="eastAsia"/>
        </w:rPr>
      </w:pPr>
      <w:r>
        <w:pict w14:anchorId="651AB6E6">
          <v:rect id="_x0000_i1046" style="width:0;height:1.5pt" o:hralign="center" o:hrstd="t" o:hr="t" fillcolor="#a0a0a0" stroked="f"/>
        </w:pict>
      </w:r>
    </w:p>
    <w:p w14:paraId="4EF8FCE4" w14:textId="2EDC2360" w:rsidR="00261783" w:rsidRPr="00426B26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5. 判直流分量最直观的方法</w:t>
      </w:r>
    </w:p>
    <w:p w14:paraId="410AA918" w14:textId="12D57BF6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nary>
        </m:oMath>
      </m:oMathPara>
    </w:p>
    <w:p w14:paraId="682E3A7D" w14:textId="5383AC81" w:rsidR="00261783" w:rsidRPr="00FD3F32" w:rsidRDefault="00261783" w:rsidP="00261783">
      <w:pPr>
        <w:rPr>
          <w:rFonts w:hint="eastAsia"/>
        </w:rPr>
      </w:pPr>
      <w:r w:rsidRPr="00FD3F32">
        <w:t>所以本质就是：一个周期内“曲线与时间轴围成的代数面积”除以周期</w:t>
      </w:r>
    </w:p>
    <w:p w14:paraId="5086C90B" w14:textId="77777777" w:rsidR="00261783" w:rsidRPr="00FD3F32" w:rsidRDefault="00261783" w:rsidP="00261783">
      <w:pPr>
        <w:rPr>
          <w:rFonts w:hint="eastAsia"/>
        </w:rPr>
      </w:pPr>
      <w:r w:rsidRPr="00FD3F32">
        <w:t>如果上下面积正好抵消：</w:t>
      </w:r>
    </w:p>
    <w:p w14:paraId="5DDB7998" w14:textId="2301452A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47D4AAD0" w14:textId="77777777" w:rsidR="00261783" w:rsidRPr="00FD3F32" w:rsidRDefault="00261783" w:rsidP="00261783">
      <w:pPr>
        <w:rPr>
          <w:rFonts w:hint="eastAsia"/>
        </w:rPr>
      </w:pPr>
      <w:r w:rsidRPr="00FD3F32">
        <w:t>如果没有抵消，就有直流分量。</w:t>
      </w:r>
    </w:p>
    <w:p w14:paraId="44A9CB4C" w14:textId="77777777" w:rsidR="00261783" w:rsidRPr="00FD3F32" w:rsidRDefault="00000000" w:rsidP="00261783">
      <w:pPr>
        <w:rPr>
          <w:rFonts w:hint="eastAsia"/>
        </w:rPr>
      </w:pPr>
      <w:r>
        <w:pict w14:anchorId="4CE78D4A">
          <v:rect id="_x0000_i1047" style="width:0;height:1.5pt" o:hralign="center" o:hrstd="t" o:hr="t" fillcolor="#a0a0a0" stroked="f"/>
        </w:pict>
      </w:r>
    </w:p>
    <w:p w14:paraId="40E9055D" w14:textId="4B0B477A" w:rsidR="00261783" w:rsidRDefault="00AA7540" w:rsidP="00261783">
      <w:pPr>
        <w:rPr>
          <w:rFonts w:hint="eastAsia"/>
          <w:b/>
          <w:bCs/>
        </w:rPr>
      </w:pPr>
      <w:r>
        <w:rPr>
          <w:rFonts w:hint="eastAsia"/>
          <w:b/>
          <w:bCs/>
        </w:rPr>
        <w:lastRenderedPageBreak/>
        <w:t>四</w:t>
      </w:r>
      <w:r w:rsidR="00261783" w:rsidRPr="00FD3F32">
        <w:rPr>
          <w:b/>
          <w:bCs/>
        </w:rPr>
        <w:t>、锯齿/方波判断技巧</w:t>
      </w:r>
    </w:p>
    <w:p w14:paraId="45C2BC26" w14:textId="2F272131" w:rsidR="00E61259" w:rsidRPr="00FD3F32" w:rsidRDefault="00E61259" w:rsidP="00261783">
      <w:pPr>
        <w:rPr>
          <w:rFonts w:hint="eastAsia"/>
          <w:b/>
          <w:bCs/>
        </w:rPr>
      </w:pPr>
      <w:r w:rsidRPr="00E61259">
        <w:rPr>
          <w:b/>
          <w:bCs/>
          <w:noProof/>
        </w:rPr>
        <w:drawing>
          <wp:inline distT="0" distB="0" distL="0" distR="0" wp14:anchorId="4600F884" wp14:editId="012A50F0">
            <wp:extent cx="5274310" cy="3123565"/>
            <wp:effectExtent l="0" t="0" r="2540" b="635"/>
            <wp:docPr id="10822338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649FA" w14:textId="77777777" w:rsidR="00261783" w:rsidRPr="00FD3F32" w:rsidRDefault="00000000" w:rsidP="00261783">
      <w:pPr>
        <w:rPr>
          <w:rFonts w:hint="eastAsia"/>
        </w:rPr>
      </w:pPr>
      <w:r>
        <w:pict w14:anchorId="6A2433C3">
          <v:rect id="_x0000_i1048" style="width:0;height:1.5pt" o:hralign="center" o:hrstd="t" o:hr="t" fillcolor="#a0a0a0" stroked="f"/>
        </w:pict>
      </w:r>
    </w:p>
    <w:p w14:paraId="00C0CA80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1. 先看有没有直流</w:t>
      </w:r>
    </w:p>
    <w:p w14:paraId="7F253955" w14:textId="77777777" w:rsidR="00261783" w:rsidRPr="00FD3F32" w:rsidRDefault="00261783" w:rsidP="00261783">
      <w:pPr>
        <w:rPr>
          <w:rFonts w:hint="eastAsia"/>
        </w:rPr>
      </w:pPr>
      <w:r w:rsidRPr="00FD3F32">
        <w:t>算：</w:t>
      </w:r>
    </w:p>
    <w:p w14:paraId="521571DB" w14:textId="6ECAD804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S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1BBDCD3B" w14:textId="77777777" w:rsidR="00261783" w:rsidRPr="00FD3F32" w:rsidRDefault="00261783" w:rsidP="00261783">
      <w:pPr>
        <w:numPr>
          <w:ilvl w:val="0"/>
          <w:numId w:val="18"/>
        </w:numPr>
        <w:rPr>
          <w:rFonts w:hint="eastAsia"/>
        </w:rPr>
      </w:pPr>
      <w:r w:rsidRPr="00FD3F32">
        <w:t xml:space="preserve">若 </w:t>
      </w:r>
      <m:oMath>
        <m:r>
          <w:rPr>
            <w:rFonts w:ascii="Cambria Math" w:hAnsi="Cambria Math"/>
          </w:rPr>
          <m:t>S=0</m:t>
        </m:r>
      </m:oMath>
      <w:r w:rsidRPr="00FD3F32">
        <w:t xml:space="preserve">，说明无直流 </w:t>
      </w:r>
    </w:p>
    <w:p w14:paraId="5B770EC6" w14:textId="77777777" w:rsidR="00261783" w:rsidRPr="00FD3F32" w:rsidRDefault="00261783" w:rsidP="00261783">
      <w:pPr>
        <w:numPr>
          <w:ilvl w:val="0"/>
          <w:numId w:val="18"/>
        </w:numPr>
        <w:rPr>
          <w:rFonts w:hint="eastAsia"/>
        </w:rPr>
      </w:pPr>
      <w:r w:rsidRPr="00FD3F32">
        <w:t xml:space="preserve">若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≠</m:t>
        </m:r>
        <m:r>
          <w:rPr>
            <w:rFonts w:ascii="Cambria Math" w:hAnsi="Cambria Math"/>
          </w:rPr>
          <m:t>0</m:t>
        </m:r>
      </m:oMath>
      <w:r w:rsidRPr="00FD3F32">
        <w:t xml:space="preserve">，说明有直流 </w:t>
      </w:r>
    </w:p>
    <w:p w14:paraId="017EA091" w14:textId="77777777" w:rsidR="00261783" w:rsidRPr="00FD3F32" w:rsidRDefault="00000000" w:rsidP="00261783">
      <w:pPr>
        <w:rPr>
          <w:rFonts w:hint="eastAsia"/>
        </w:rPr>
      </w:pPr>
      <w:r>
        <w:pict w14:anchorId="09E29E8E">
          <v:rect id="_x0000_i1049" style="width:0;height:1.5pt" o:hralign="center" o:hrstd="t" o:hr="t" fillcolor="#a0a0a0" stroked="f"/>
        </w:pict>
      </w:r>
    </w:p>
    <w:p w14:paraId="71E29DF5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2. 再看奇偶性</w:t>
      </w:r>
    </w:p>
    <w:p w14:paraId="1DD2C48E" w14:textId="77777777" w:rsidR="00261783" w:rsidRPr="00FD3F32" w:rsidRDefault="00261783" w:rsidP="00261783">
      <w:pPr>
        <w:numPr>
          <w:ilvl w:val="0"/>
          <w:numId w:val="19"/>
        </w:numPr>
        <w:rPr>
          <w:rFonts w:hint="eastAsia"/>
        </w:rPr>
      </w:pPr>
      <w:r w:rsidRPr="00FD3F32">
        <w:t xml:space="preserve">若关于原点奇对称 → 只要正弦项 </w:t>
      </w:r>
    </w:p>
    <w:p w14:paraId="39CB470A" w14:textId="77777777" w:rsidR="00261783" w:rsidRPr="00FD3F32" w:rsidRDefault="00261783" w:rsidP="00261783">
      <w:pPr>
        <w:numPr>
          <w:ilvl w:val="0"/>
          <w:numId w:val="19"/>
        </w:numPr>
        <w:rPr>
          <w:rFonts w:hint="eastAsia"/>
        </w:rPr>
      </w:pPr>
      <w:r w:rsidRPr="00FD3F32">
        <w:t xml:space="preserve">若关于原点偶对称 → 只要余弦项 </w:t>
      </w:r>
    </w:p>
    <w:p w14:paraId="4671211A" w14:textId="77777777" w:rsidR="00261783" w:rsidRPr="00FD3F32" w:rsidRDefault="00000000" w:rsidP="00261783">
      <w:pPr>
        <w:rPr>
          <w:rFonts w:hint="eastAsia"/>
        </w:rPr>
      </w:pPr>
      <w:r>
        <w:pict w14:anchorId="55E9517A">
          <v:rect id="_x0000_i1050" style="width:0;height:1.5pt" o:hralign="center" o:hrstd="t" o:hr="t" fillcolor="#a0a0a0" stroked="f"/>
        </w:pict>
      </w:r>
    </w:p>
    <w:p w14:paraId="7D0FAD72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3. 若不是纯奇纯偶，就看能否“加/减一个直流”后变奇或变偶</w:t>
      </w:r>
    </w:p>
    <w:p w14:paraId="5D7DE7CC" w14:textId="77777777" w:rsidR="00261783" w:rsidRPr="00FD3F32" w:rsidRDefault="00261783" w:rsidP="00261783">
      <w:pPr>
        <w:rPr>
          <w:rFonts w:hint="eastAsia"/>
        </w:rPr>
      </w:pPr>
      <w:r w:rsidRPr="00FD3F32">
        <w:t>这一招非常常用。</w:t>
      </w:r>
    </w:p>
    <w:p w14:paraId="423260D7" w14:textId="77777777" w:rsidR="00261783" w:rsidRPr="00FD3F32" w:rsidRDefault="00261783" w:rsidP="00261783">
      <w:pPr>
        <w:rPr>
          <w:rFonts w:hint="eastAsia"/>
        </w:rPr>
      </w:pPr>
      <w:r w:rsidRPr="00FD3F32">
        <w:t>例如某个波形本身不是奇函数，</w:t>
      </w:r>
      <w:r w:rsidRPr="00FD3F32">
        <w:br/>
        <w:t xml:space="preserve">但减去它的平均值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FD3F32">
        <w:t>后，变成了奇函数，</w:t>
      </w:r>
      <w:r w:rsidRPr="00FD3F32">
        <w:br/>
        <w:t>那么说明：</w:t>
      </w:r>
    </w:p>
    <w:p w14:paraId="21B9E8E1" w14:textId="77777777" w:rsidR="00261783" w:rsidRPr="00FD3F32" w:rsidRDefault="00261783" w:rsidP="00261783">
      <w:pPr>
        <w:numPr>
          <w:ilvl w:val="0"/>
          <w:numId w:val="20"/>
        </w:numPr>
        <w:rPr>
          <w:rFonts w:hint="eastAsia"/>
        </w:rPr>
      </w:pPr>
      <w:r w:rsidRPr="00FD3F32">
        <w:lastRenderedPageBreak/>
        <w:t xml:space="preserve">原波形 = 直流 + 奇函数 </w:t>
      </w:r>
    </w:p>
    <w:p w14:paraId="7427D23B" w14:textId="77777777" w:rsidR="00261783" w:rsidRPr="00FD3F32" w:rsidRDefault="00261783" w:rsidP="00261783">
      <w:pPr>
        <w:numPr>
          <w:ilvl w:val="0"/>
          <w:numId w:val="20"/>
        </w:numPr>
        <w:rPr>
          <w:rFonts w:hint="eastAsia"/>
        </w:rPr>
      </w:pPr>
      <w:r w:rsidRPr="00FD3F32">
        <w:t xml:space="preserve">因此最终只会有：直流 + 正弦项 </w:t>
      </w:r>
    </w:p>
    <w:p w14:paraId="36B9211D" w14:textId="65E2A4C6" w:rsidR="00261783" w:rsidRDefault="0042635F" w:rsidP="00261783">
      <w:pPr>
        <w:rPr>
          <w:rFonts w:hint="eastAsia"/>
        </w:rPr>
      </w:pPr>
      <w:r w:rsidRPr="00FD3F32">
        <w:t xml:space="preserve"> </w:t>
      </w:r>
      <w:r w:rsidR="00261783" w:rsidRPr="00FD3F32">
        <w:t>“加 0.5V 直流”其实就是这个思路。</w:t>
      </w:r>
    </w:p>
    <w:p w14:paraId="5CA9629F" w14:textId="222B010F" w:rsidR="00426B26" w:rsidRDefault="00426B26" w:rsidP="00261783">
      <w:pPr>
        <w:rPr>
          <w:rFonts w:hint="eastAsia"/>
        </w:rPr>
      </w:pPr>
      <w:r>
        <w:rPr>
          <w:rFonts w:hint="eastAsia"/>
        </w:rPr>
        <w:t>例题：利用前面的性质求参数（这个题是奇谐函数）</w:t>
      </w:r>
    </w:p>
    <w:p w14:paraId="79D89A64" w14:textId="11B6E42C" w:rsidR="00426B26" w:rsidRPr="00FD3F32" w:rsidRDefault="00426B26" w:rsidP="00261783">
      <w:pPr>
        <w:rPr>
          <w:rFonts w:hint="eastAsia"/>
        </w:rPr>
      </w:pPr>
      <w:r w:rsidRPr="00426B26">
        <w:rPr>
          <w:noProof/>
        </w:rPr>
        <w:drawing>
          <wp:inline distT="0" distB="0" distL="0" distR="0" wp14:anchorId="16CB05F4" wp14:editId="6F8CA1DB">
            <wp:extent cx="5274310" cy="1147445"/>
            <wp:effectExtent l="0" t="0" r="2540" b="0"/>
            <wp:docPr id="16152202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1CCA" w14:textId="77777777" w:rsidR="00261783" w:rsidRPr="00FD3F32" w:rsidRDefault="00000000" w:rsidP="00261783">
      <w:pPr>
        <w:rPr>
          <w:rFonts w:hint="eastAsia"/>
        </w:rPr>
      </w:pPr>
      <w:r>
        <w:pict w14:anchorId="72E78F62">
          <v:rect id="_x0000_i1051" style="width:0;height:1.5pt" o:hralign="center" o:hrstd="t" o:hr="t" fillcolor="#a0a0a0" stroked="f"/>
        </w:pict>
      </w:r>
    </w:p>
    <w:p w14:paraId="3EB5679F" w14:textId="3D8CFD2B" w:rsidR="00261783" w:rsidRPr="00FD3F32" w:rsidRDefault="00426B26" w:rsidP="00261783">
      <w:pPr>
        <w:rPr>
          <w:rFonts w:hint="eastAsia"/>
          <w:b/>
          <w:bCs/>
        </w:rPr>
      </w:pPr>
      <w:r>
        <w:rPr>
          <w:rFonts w:hint="eastAsia"/>
          <w:b/>
          <w:bCs/>
        </w:rPr>
        <w:t>五</w:t>
      </w:r>
      <w:r w:rsidR="00261783" w:rsidRPr="00FD3F32">
        <w:rPr>
          <w:b/>
          <w:bCs/>
        </w:rPr>
        <w:t>、纯余弦形式（幅相形式）</w:t>
      </w:r>
    </w:p>
    <w:p w14:paraId="698135EE" w14:textId="08ECCCFF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CFECC58" w14:textId="77777777" w:rsidR="00261783" w:rsidRPr="00FD3F32" w:rsidRDefault="00261783" w:rsidP="00261783">
      <w:pPr>
        <w:rPr>
          <w:rFonts w:hint="eastAsia"/>
        </w:rPr>
      </w:pPr>
      <w:r w:rsidRPr="00FD3F32">
        <w:t xml:space="preserve">这个叫 </w:t>
      </w:r>
      <w:r w:rsidRPr="00FD3F32">
        <w:rPr>
          <w:b/>
          <w:bCs/>
        </w:rPr>
        <w:t>纯余弦形式</w:t>
      </w:r>
      <w:r w:rsidRPr="00FD3F32">
        <w:t xml:space="preserve"> 或 </w:t>
      </w:r>
      <w:r w:rsidRPr="00FD3F32">
        <w:rPr>
          <w:b/>
          <w:bCs/>
        </w:rPr>
        <w:t>幅相形式</w:t>
      </w:r>
      <w:r w:rsidRPr="00FD3F32">
        <w:t>。</w:t>
      </w:r>
    </w:p>
    <w:p w14:paraId="75F2207C" w14:textId="77777777" w:rsidR="00261783" w:rsidRPr="00FD3F32" w:rsidRDefault="00000000" w:rsidP="00261783">
      <w:pPr>
        <w:rPr>
          <w:rFonts w:hint="eastAsia"/>
        </w:rPr>
      </w:pPr>
      <w:r>
        <w:pict w14:anchorId="3874892E">
          <v:rect id="_x0000_i1052" style="width:0;height:1.5pt" o:hralign="center" o:hrstd="t" o:hr="t" fillcolor="#a0a0a0" stroked="f"/>
        </w:pict>
      </w:r>
    </w:p>
    <w:p w14:paraId="64D5310D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1. 和三角形式的关系</w:t>
      </w:r>
    </w:p>
    <w:p w14:paraId="61C7B13D" w14:textId="77777777" w:rsidR="00261783" w:rsidRPr="00FD3F32" w:rsidRDefault="00261783" w:rsidP="00261783">
      <w:pPr>
        <w:rPr>
          <w:rFonts w:hint="eastAsia"/>
        </w:rPr>
      </w:pPr>
      <w:r w:rsidRPr="00FD3F32">
        <w:t>三角形式中每个谐波都是：</w:t>
      </w:r>
    </w:p>
    <w:p w14:paraId="44E7521E" w14:textId="0D07CBA9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</m:oMath>
      </m:oMathPara>
    </w:p>
    <w:p w14:paraId="79462462" w14:textId="77777777" w:rsidR="00261783" w:rsidRPr="00FD3F32" w:rsidRDefault="00261783" w:rsidP="00261783">
      <w:pPr>
        <w:rPr>
          <w:rFonts w:hint="eastAsia"/>
        </w:rPr>
      </w:pPr>
      <w:r w:rsidRPr="00FD3F32">
        <w:t>这可以合成成一个余弦：</w:t>
      </w:r>
    </w:p>
    <w:p w14:paraId="12EEBB7D" w14:textId="7F1CBF7F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B9B75DC" w14:textId="77777777" w:rsidR="00261783" w:rsidRPr="00FD3F32" w:rsidRDefault="00261783" w:rsidP="00261783">
      <w:pPr>
        <w:rPr>
          <w:rFonts w:hint="eastAsia"/>
        </w:rPr>
      </w:pPr>
      <w:r w:rsidRPr="00FD3F32">
        <w:t>其中：</w:t>
      </w:r>
    </w:p>
    <w:p w14:paraId="460575C1" w14:textId="0CEB78AE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rad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arctan</m:t>
              </m:r>
              <m:r>
                <w:rPr>
                  <w:rFonts w:ascii="Cambria Math" w:hAnsi="Cambria Math"/>
                </w:rPr>
                <m:t>⁡</m:t>
              </m:r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den>
                  </m:f>
                </m:e>
              </m:d>
            </m:e>
          </m:borderBox>
        </m:oMath>
      </m:oMathPara>
    </w:p>
    <w:p w14:paraId="5A833844" w14:textId="77777777" w:rsidR="00261783" w:rsidRPr="00FD3F32" w:rsidRDefault="00261783" w:rsidP="00261783">
      <w:pPr>
        <w:rPr>
          <w:rFonts w:hint="eastAsia"/>
        </w:rPr>
      </w:pPr>
      <w:r w:rsidRPr="00FD3F32">
        <w:t>不过这里要注意：</w:t>
      </w:r>
    </w:p>
    <w:p w14:paraId="771269A8" w14:textId="77777777" w:rsidR="00261783" w:rsidRPr="00FD3F32" w:rsidRDefault="00261783" w:rsidP="00261783">
      <w:pPr>
        <w:rPr>
          <w:rFonts w:hint="eastAsia"/>
        </w:rPr>
      </w:pPr>
      <m:oMath>
        <m:r>
          <m:rPr>
            <m:sty m:val="p"/>
          </m:rPr>
          <w:rPr>
            <w:rFonts w:ascii="Cambria Math" w:hAnsi="Cambria Math"/>
          </w:rPr>
          <m:t>arctan</m:t>
        </m:r>
        <m:r>
          <w:rPr>
            <w:rFonts w:ascii="Cambria Math" w:hAnsi="Cambria Math"/>
          </w:rPr>
          <m:t>⁡</m:t>
        </m:r>
      </m:oMath>
      <w:r w:rsidRPr="00FD3F32">
        <w:t xml:space="preserve">只给主值，真正相位要结合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FD3F32">
        <w:t>的象限判断。</w:t>
      </w:r>
    </w:p>
    <w:p w14:paraId="186C53E2" w14:textId="77777777" w:rsidR="00261783" w:rsidRPr="00FD3F32" w:rsidRDefault="00000000" w:rsidP="00261783">
      <w:pPr>
        <w:rPr>
          <w:rFonts w:hint="eastAsia"/>
        </w:rPr>
      </w:pPr>
      <w:r>
        <w:pict w14:anchorId="69BF76CF">
          <v:rect id="_x0000_i1053" style="width:0;height:1.5pt" o:hralign="center" o:hrstd="t" o:hr="t" fillcolor="#a0a0a0" stroked="f"/>
        </w:pict>
      </w:r>
    </w:p>
    <w:p w14:paraId="0EDAD6B4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lastRenderedPageBreak/>
        <w:t>2. 为什么要学纯余弦形式？</w:t>
      </w:r>
    </w:p>
    <w:p w14:paraId="7C6B6372" w14:textId="77777777" w:rsidR="00261783" w:rsidRPr="00FD3F32" w:rsidRDefault="00261783" w:rsidP="00261783">
      <w:pPr>
        <w:rPr>
          <w:rFonts w:hint="eastAsia"/>
        </w:rPr>
      </w:pPr>
      <w:r w:rsidRPr="00FD3F32">
        <w:t>因为这种形式更适合画频谱。</w:t>
      </w:r>
    </w:p>
    <w:p w14:paraId="3ED30520" w14:textId="1209A99E" w:rsidR="00261783" w:rsidRPr="00FD3F32" w:rsidRDefault="00261783" w:rsidP="00261783">
      <w:pPr>
        <w:rPr>
          <w:rFonts w:hint="eastAsia"/>
        </w:rPr>
      </w:pPr>
      <w:r w:rsidRPr="00FD3F32">
        <w:t>只需要知道每个谐波的：</w:t>
      </w:r>
    </w:p>
    <w:p w14:paraId="40786814" w14:textId="77777777" w:rsidR="00261783" w:rsidRPr="00FD3F32" w:rsidRDefault="00261783" w:rsidP="00261783">
      <w:pPr>
        <w:numPr>
          <w:ilvl w:val="0"/>
          <w:numId w:val="21"/>
        </w:numPr>
        <w:rPr>
          <w:rFonts w:hint="eastAsia"/>
        </w:rPr>
      </w:pPr>
      <w:r w:rsidRPr="00FD3F32">
        <w:t xml:space="preserve">幅值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</w:p>
    <w:p w14:paraId="663D9DBB" w14:textId="77777777" w:rsidR="00261783" w:rsidRPr="00FD3F32" w:rsidRDefault="00261783" w:rsidP="00261783">
      <w:pPr>
        <w:numPr>
          <w:ilvl w:val="0"/>
          <w:numId w:val="21"/>
        </w:numPr>
        <w:rPr>
          <w:rFonts w:hint="eastAsia"/>
        </w:rPr>
      </w:pPr>
      <w:r w:rsidRPr="00FD3F32">
        <w:t xml:space="preserve">相位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</w:p>
    <w:p w14:paraId="64D9004C" w14:textId="77777777" w:rsidR="00261783" w:rsidRPr="00FD3F32" w:rsidRDefault="00261783" w:rsidP="00261783">
      <w:pPr>
        <w:rPr>
          <w:rFonts w:hint="eastAsia"/>
        </w:rPr>
      </w:pPr>
      <w:r w:rsidRPr="00FD3F32">
        <w:t>就行了。</w:t>
      </w:r>
    </w:p>
    <w:p w14:paraId="73ED5CFE" w14:textId="77777777" w:rsidR="00261783" w:rsidRPr="00FD3F32" w:rsidRDefault="00000000" w:rsidP="00261783">
      <w:pPr>
        <w:rPr>
          <w:rFonts w:hint="eastAsia"/>
        </w:rPr>
      </w:pPr>
      <w:r>
        <w:pict w14:anchorId="713DDFE1">
          <v:rect id="_x0000_i1054" style="width:0;height:1.5pt" o:hralign="center" o:hrstd="t" o:hr="t" fillcolor="#a0a0a0" stroked="f"/>
        </w:pict>
      </w:r>
    </w:p>
    <w:p w14:paraId="74156000" w14:textId="51DD8BAF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3.例子</w:t>
      </w:r>
    </w:p>
    <w:p w14:paraId="7310D735" w14:textId="77777777" w:rsidR="00261783" w:rsidRPr="00FD3F32" w:rsidRDefault="00261783" w:rsidP="00261783">
      <w:pPr>
        <w:rPr>
          <w:rFonts w:hint="eastAsia"/>
        </w:rPr>
      </w:pPr>
      <w:r w:rsidRPr="00FD3F32">
        <w:t>比如：</w:t>
      </w:r>
    </w:p>
    <w:p w14:paraId="681D0C28" w14:textId="20C48EBE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f(t)=1+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t+2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)</m:t>
          </m:r>
          <m:r>
            <m:rPr>
              <m:sty m:val="p"/>
            </m:rPr>
            <w:br/>
          </m:r>
        </m:oMath>
      </m:oMathPara>
      <w:r w:rsidR="00AB33B2" w:rsidRPr="00AB33B2">
        <w:rPr>
          <w:noProof/>
        </w:rPr>
        <w:drawing>
          <wp:inline distT="0" distB="0" distL="0" distR="0" wp14:anchorId="56E61887" wp14:editId="30C916C9">
            <wp:extent cx="4896091" cy="3144792"/>
            <wp:effectExtent l="0" t="0" r="0" b="0"/>
            <wp:docPr id="17056897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123" cy="314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836C5" w14:textId="77777777" w:rsidR="00261783" w:rsidRPr="00FD3F32" w:rsidRDefault="00261783" w:rsidP="00261783">
      <w:pPr>
        <w:rPr>
          <w:rFonts w:hint="eastAsia"/>
        </w:rPr>
      </w:pPr>
      <w:r w:rsidRPr="00FD3F32">
        <w:t>第一谐波部分是：</w:t>
      </w:r>
    </w:p>
    <w:p w14:paraId="6209EE0B" w14:textId="1FB753CF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</m:t>
          </m:r>
        </m:oMath>
      </m:oMathPara>
    </w:p>
    <w:p w14:paraId="31FE0AF7" w14:textId="77777777" w:rsidR="00261783" w:rsidRPr="00FD3F32" w:rsidRDefault="00261783" w:rsidP="00261783">
      <w:pPr>
        <w:rPr>
          <w:rFonts w:hint="eastAsia"/>
        </w:rPr>
      </w:pPr>
      <w:r w:rsidRPr="00FD3F32">
        <w:t>令：</w:t>
      </w:r>
    </w:p>
    <w:p w14:paraId="79F77FF1" w14:textId="5716E69B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=2,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=1</m:t>
          </m:r>
        </m:oMath>
      </m:oMathPara>
    </w:p>
    <w:p w14:paraId="26F43511" w14:textId="77777777" w:rsidR="00261783" w:rsidRPr="00FD3F32" w:rsidRDefault="00261783" w:rsidP="00261783">
      <w:pPr>
        <w:rPr>
          <w:rFonts w:hint="eastAsia"/>
        </w:rPr>
      </w:pPr>
      <w:r w:rsidRPr="00FD3F32">
        <w:t>则：</w:t>
      </w:r>
    </w:p>
    <w:p w14:paraId="01A4920A" w14:textId="2499A58F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arctan</m:t>
          </m:r>
          <m:r>
            <w:rPr>
              <w:rFonts w:ascii="Cambria Math" w:hAnsi="Cambria Math"/>
            </w:rPr>
            <m:t>⁡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21833A57" w14:textId="77777777" w:rsidR="00261783" w:rsidRPr="00FD3F32" w:rsidRDefault="00261783" w:rsidP="00261783">
      <w:pPr>
        <w:rPr>
          <w:rFonts w:hint="eastAsia"/>
        </w:rPr>
      </w:pPr>
      <w:r w:rsidRPr="00FD3F32">
        <w:t>所以：</w:t>
      </w:r>
    </w:p>
    <w:p w14:paraId="4261D1A1" w14:textId="357127A1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arctan</m:t>
              </m:r>
              <m:r>
                <w:rPr>
                  <w:rFonts w:ascii="Cambria Math" w:hAnsi="Cambria Math"/>
                </w:rPr>
                <m:t>⁡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3DB3F168" w14:textId="77777777" w:rsidR="00261783" w:rsidRPr="00FD3F32" w:rsidRDefault="00261783" w:rsidP="00261783">
      <w:pPr>
        <w:rPr>
          <w:rFonts w:hint="eastAsia"/>
        </w:rPr>
      </w:pPr>
      <w:r w:rsidRPr="00FD3F32">
        <w:t>而二次谐波项本来就是：</w:t>
      </w:r>
    </w:p>
    <w:p w14:paraId="3B40F1C2" w14:textId="510A2CAB" w:rsidR="00261783" w:rsidRPr="00FD3F32" w:rsidRDefault="00261783" w:rsidP="00261783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14:paraId="45876430" w14:textId="77777777" w:rsidR="00261783" w:rsidRPr="00FD3F32" w:rsidRDefault="00261783" w:rsidP="00261783">
      <w:pPr>
        <w:rPr>
          <w:rFonts w:hint="eastAsia"/>
        </w:rPr>
      </w:pPr>
      <w:r w:rsidRPr="00FD3F32">
        <w:t>所以：</w:t>
      </w:r>
    </w:p>
    <w:p w14:paraId="761B4E91" w14:textId="77777777" w:rsidR="00261783" w:rsidRPr="00FD3F32" w:rsidRDefault="00000000" w:rsidP="00261783">
      <w:pPr>
        <w:numPr>
          <w:ilvl w:val="0"/>
          <w:numId w:val="22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=1</m:t>
        </m:r>
      </m:oMath>
    </w:p>
    <w:p w14:paraId="10A1F54F" w14:textId="77777777" w:rsidR="00261783" w:rsidRPr="00FD3F32" w:rsidRDefault="00000000" w:rsidP="00261783">
      <w:pPr>
        <w:numPr>
          <w:ilvl w:val="0"/>
          <w:numId w:val="22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14:paraId="304C8914" w14:textId="77777777" w:rsidR="00261783" w:rsidRPr="00FD3F32" w:rsidRDefault="00000000" w:rsidP="00261783">
      <w:pPr>
        <w:numPr>
          <w:ilvl w:val="0"/>
          <w:numId w:val="22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</m:t>
        </m:r>
      </m:oMath>
    </w:p>
    <w:p w14:paraId="033392A5" w14:textId="77777777" w:rsidR="00261783" w:rsidRPr="00FD3F32" w:rsidRDefault="00261783" w:rsidP="00261783">
      <w:pPr>
        <w:rPr>
          <w:rFonts w:hint="eastAsia"/>
        </w:rPr>
      </w:pPr>
      <w:r w:rsidRPr="00FD3F32">
        <w:t>相位分别对应：</w:t>
      </w:r>
    </w:p>
    <w:p w14:paraId="6C8D7744" w14:textId="77777777" w:rsidR="00261783" w:rsidRPr="00FD3F32" w:rsidRDefault="00000000" w:rsidP="00261783">
      <w:pPr>
        <w:numPr>
          <w:ilvl w:val="0"/>
          <w:numId w:val="23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=-</m:t>
        </m:r>
        <m:r>
          <m:rPr>
            <m:sty m:val="p"/>
          </m:rPr>
          <w:rPr>
            <w:rFonts w:ascii="Cambria Math" w:hAnsi="Cambria Math"/>
          </w:rPr>
          <m:t>arctan</m:t>
        </m:r>
        <m:r>
          <w:rPr>
            <w:rFonts w:ascii="Cambria Math" w:hAnsi="Cambria Math"/>
          </w:rPr>
          <m:t>⁡(1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2)</m:t>
        </m:r>
      </m:oMath>
    </w:p>
    <w:p w14:paraId="0A2555CF" w14:textId="77777777" w:rsidR="00261783" w:rsidRPr="00FD3F32" w:rsidRDefault="00000000" w:rsidP="00261783">
      <w:pPr>
        <w:numPr>
          <w:ilvl w:val="0"/>
          <w:numId w:val="23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=π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4</m:t>
        </m:r>
      </m:oMath>
    </w:p>
    <w:p w14:paraId="5559922E" w14:textId="77777777" w:rsidR="00261783" w:rsidRPr="00FD3F32" w:rsidRDefault="00000000" w:rsidP="00261783">
      <w:pPr>
        <w:rPr>
          <w:rFonts w:hint="eastAsia"/>
        </w:rPr>
      </w:pPr>
      <w:r>
        <w:pict w14:anchorId="6DC29E2A">
          <v:rect id="_x0000_i1055" style="width:0;height:1.5pt" o:hralign="center" o:hrstd="t" o:hr="t" fillcolor="#a0a0a0" stroked="f"/>
        </w:pict>
      </w:r>
    </w:p>
    <w:p w14:paraId="6849E073" w14:textId="73D37291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4. 为什么“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  <w:r w:rsidRPr="00FD3F32">
        <w:rPr>
          <w:b/>
          <w:bCs/>
        </w:rPr>
        <w:t xml:space="preserve"> 不能为负”？</w:t>
      </w:r>
    </w:p>
    <w:p w14:paraId="753491A3" w14:textId="77777777" w:rsidR="00261783" w:rsidRPr="00FD3F32" w:rsidRDefault="00261783" w:rsidP="00261783">
      <w:pPr>
        <w:rPr>
          <w:rFonts w:hint="eastAsia"/>
        </w:rPr>
      </w:pPr>
      <w:r w:rsidRPr="00FD3F32">
        <w:t>因为纯余弦形式默认规定：</w:t>
      </w:r>
    </w:p>
    <w:p w14:paraId="7CC40FB3" w14:textId="7C3B9713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≥0</m:t>
          </m:r>
        </m:oMath>
      </m:oMathPara>
    </w:p>
    <w:p w14:paraId="089B3F0A" w14:textId="77777777" w:rsidR="00261783" w:rsidRPr="00FD3F32" w:rsidRDefault="00261783" w:rsidP="00261783">
      <w:pPr>
        <w:rPr>
          <w:rFonts w:hint="eastAsia"/>
        </w:rPr>
      </w:pPr>
      <w:r w:rsidRPr="00FD3F32">
        <w:t>如果你出现了负的系数，比如：</w:t>
      </w:r>
    </w:p>
    <w:p w14:paraId="46CE2398" w14:textId="151FA81E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⁡x</m:t>
          </m:r>
        </m:oMath>
      </m:oMathPara>
    </w:p>
    <w:p w14:paraId="6D386A90" w14:textId="77777777" w:rsidR="00261783" w:rsidRPr="00FD3F32" w:rsidRDefault="00261783" w:rsidP="00261783">
      <w:pPr>
        <w:rPr>
          <w:rFonts w:hint="eastAsia"/>
        </w:rPr>
      </w:pPr>
      <w:r w:rsidRPr="00FD3F32">
        <w:t xml:space="preserve">不能直接写成幅值 </w:t>
      </w:r>
      <m:oMath>
        <m:r>
          <w:rPr>
            <w:rFonts w:ascii="Cambria Math" w:hAnsi="Cambria Math"/>
          </w:rPr>
          <m:t>-1</m:t>
        </m:r>
      </m:oMath>
      <w:r w:rsidRPr="00FD3F32">
        <w:t>，</w:t>
      </w:r>
      <w:r w:rsidRPr="00FD3F32">
        <w:br/>
        <w:t>要改写成：</w:t>
      </w:r>
    </w:p>
    <w:p w14:paraId="285D092E" w14:textId="7A81563F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⁡x=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⁡(x+π)</m:t>
          </m:r>
        </m:oMath>
      </m:oMathPara>
    </w:p>
    <w:p w14:paraId="1435EEB9" w14:textId="77777777" w:rsidR="00261783" w:rsidRPr="00FD3F32" w:rsidRDefault="00261783" w:rsidP="00261783">
      <w:pPr>
        <w:rPr>
          <w:rFonts w:hint="eastAsia"/>
        </w:rPr>
      </w:pPr>
      <w:r w:rsidRPr="00FD3F32">
        <w:t>或者：</w:t>
      </w:r>
    </w:p>
    <w:p w14:paraId="7413EDD8" w14:textId="4ED69670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⁡x=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⁡(x-π)</m:t>
          </m:r>
        </m:oMath>
      </m:oMathPara>
    </w:p>
    <w:p w14:paraId="3B9871FA" w14:textId="77777777" w:rsidR="00261783" w:rsidRPr="00FD3F32" w:rsidRDefault="00261783" w:rsidP="00261783">
      <w:pPr>
        <w:rPr>
          <w:rFonts w:hint="eastAsia"/>
        </w:rPr>
      </w:pPr>
      <w:r w:rsidRPr="00FD3F32">
        <w:t>这样幅值仍是正的，只把相位改掉。</w:t>
      </w:r>
    </w:p>
    <w:p w14:paraId="1953EF1B" w14:textId="77777777" w:rsidR="00261783" w:rsidRPr="0037159D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⁡x=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⁡(x+π)</m:t>
          </m:r>
        </m:oMath>
      </m:oMathPara>
    </w:p>
    <w:p w14:paraId="1E5838F6" w14:textId="0B51A89C" w:rsidR="0037159D" w:rsidRPr="00FD3F32" w:rsidRDefault="0037159D" w:rsidP="00261783">
      <w:pPr>
        <w:rPr>
          <w:rFonts w:hint="eastAsia"/>
        </w:rPr>
      </w:pPr>
      <w:r w:rsidRPr="0037159D">
        <w:rPr>
          <w:noProof/>
        </w:rPr>
        <w:lastRenderedPageBreak/>
        <w:drawing>
          <wp:inline distT="0" distB="0" distL="0" distR="0" wp14:anchorId="5CB2D40C" wp14:editId="0DF79E9D">
            <wp:extent cx="5274310" cy="1518920"/>
            <wp:effectExtent l="0" t="0" r="2540" b="5080"/>
            <wp:docPr id="5668557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88C71" w14:textId="77777777" w:rsidR="00261783" w:rsidRPr="00FD3F32" w:rsidRDefault="00000000" w:rsidP="00261783">
      <w:pPr>
        <w:rPr>
          <w:rFonts w:hint="eastAsia"/>
        </w:rPr>
      </w:pPr>
      <w:r>
        <w:pict w14:anchorId="5E3AB2F5">
          <v:rect id="_x0000_i1056" style="width:0;height:1.5pt" o:hralign="center" o:hrstd="t" o:hr="t" fillcolor="#a0a0a0" stroked="f"/>
        </w:pict>
      </w:r>
    </w:p>
    <w:p w14:paraId="17009648" w14:textId="0A891A9E" w:rsidR="00261783" w:rsidRPr="00FD3F32" w:rsidRDefault="0037159D" w:rsidP="00261783">
      <w:pPr>
        <w:rPr>
          <w:rFonts w:hint="eastAsia"/>
          <w:b/>
          <w:bCs/>
        </w:rPr>
      </w:pPr>
      <w:r>
        <w:rPr>
          <w:rFonts w:hint="eastAsia"/>
          <w:b/>
          <w:bCs/>
        </w:rPr>
        <w:t>六</w:t>
      </w:r>
      <w:r w:rsidR="00261783" w:rsidRPr="00FD3F32">
        <w:rPr>
          <w:b/>
          <w:bCs/>
        </w:rPr>
        <w:t>、频谱的概念</w:t>
      </w:r>
    </w:p>
    <w:p w14:paraId="598BAF35" w14:textId="77777777" w:rsidR="00261783" w:rsidRPr="00FD3F32" w:rsidRDefault="00261783" w:rsidP="00261783">
      <w:pPr>
        <w:rPr>
          <w:rFonts w:hint="eastAsia"/>
        </w:rPr>
      </w:pPr>
      <w:r w:rsidRPr="00FD3F32">
        <w:t>频谱 = 幅度谱 + 相位谱</w:t>
      </w:r>
    </w:p>
    <w:p w14:paraId="5ECD7C83" w14:textId="77777777" w:rsidR="00261783" w:rsidRPr="00FD3F32" w:rsidRDefault="00261783" w:rsidP="00261783">
      <w:pPr>
        <w:rPr>
          <w:rFonts w:hint="eastAsia"/>
        </w:rPr>
      </w:pPr>
      <w:r w:rsidRPr="00FD3F32">
        <w:t>这是纯余弦形式最常见的表达。</w:t>
      </w:r>
    </w:p>
    <w:p w14:paraId="0C2E9BE3" w14:textId="77777777" w:rsidR="00261783" w:rsidRPr="00FD3F32" w:rsidRDefault="00000000" w:rsidP="00261783">
      <w:pPr>
        <w:rPr>
          <w:rFonts w:hint="eastAsia"/>
        </w:rPr>
      </w:pPr>
      <w:r>
        <w:pict w14:anchorId="0CF04B08">
          <v:rect id="_x0000_i1057" style="width:0;height:1.5pt" o:hralign="center" o:hrstd="t" o:hr="t" fillcolor="#a0a0a0" stroked="f"/>
        </w:pict>
      </w:r>
    </w:p>
    <w:p w14:paraId="731F1553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1. 周期信号的频谱特点</w:t>
      </w:r>
    </w:p>
    <w:p w14:paraId="0A820465" w14:textId="77777777" w:rsidR="00261783" w:rsidRPr="00FD3F32" w:rsidRDefault="00261783" w:rsidP="00261783">
      <w:pPr>
        <w:rPr>
          <w:rFonts w:hint="eastAsia"/>
        </w:rPr>
      </w:pPr>
      <w:r w:rsidRPr="00FD3F32">
        <w:t>周期信号的傅里叶级数频谱是：</w:t>
      </w:r>
    </w:p>
    <w:p w14:paraId="38EF5841" w14:textId="73D6A31E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离散谱</m:t>
              </m:r>
            </m:e>
          </m:borderBox>
        </m:oMath>
      </m:oMathPara>
    </w:p>
    <w:p w14:paraId="51198CFB" w14:textId="77777777" w:rsidR="00261783" w:rsidRPr="00FD3F32" w:rsidRDefault="00261783" w:rsidP="00261783">
      <w:pPr>
        <w:rPr>
          <w:rFonts w:hint="eastAsia"/>
        </w:rPr>
      </w:pPr>
      <w:r w:rsidRPr="00FD3F32">
        <w:t>因为它只出现在：</w:t>
      </w:r>
    </w:p>
    <w:p w14:paraId="5C424B14" w14:textId="0C3C9D61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ω=n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,n=0,1,2,⋯</m:t>
          </m:r>
        </m:oMath>
      </m:oMathPara>
    </w:p>
    <w:p w14:paraId="4CAE554C" w14:textId="4C8DF3C4" w:rsidR="00261783" w:rsidRPr="00FD3F32" w:rsidRDefault="00261783" w:rsidP="00261783">
      <w:pPr>
        <w:rPr>
          <w:rFonts w:hint="eastAsia"/>
        </w:rPr>
      </w:pPr>
      <w:r w:rsidRPr="00FD3F32">
        <w:t>这些离散位置。所以又叫：</w:t>
      </w:r>
      <w:r w:rsidRPr="00FD3F32">
        <w:rPr>
          <w:b/>
          <w:bCs/>
        </w:rPr>
        <w:t>线谱</w:t>
      </w:r>
    </w:p>
    <w:p w14:paraId="570B335A" w14:textId="77777777" w:rsidR="00261783" w:rsidRPr="00FD3F32" w:rsidRDefault="00000000" w:rsidP="00261783">
      <w:pPr>
        <w:rPr>
          <w:rFonts w:hint="eastAsia"/>
        </w:rPr>
      </w:pPr>
      <w:r>
        <w:pict w14:anchorId="797B2634">
          <v:rect id="_x0000_i1058" style="width:0;height:1.5pt" o:hralign="center" o:hrstd="t" o:hr="t" fillcolor="#a0a0a0" stroked="f"/>
        </w:pict>
      </w:r>
    </w:p>
    <w:p w14:paraId="63BDEF5E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2. 谱线间隔</w:t>
      </w:r>
    </w:p>
    <w:p w14:paraId="0894C3AA" w14:textId="77777777" w:rsidR="00261783" w:rsidRPr="00FD3F32" w:rsidRDefault="00261783" w:rsidP="00261783">
      <w:pPr>
        <w:rPr>
          <w:rFonts w:hint="eastAsia"/>
        </w:rPr>
      </w:pPr>
      <w:r w:rsidRPr="00FD3F32">
        <w:t>谱线之间的间隔就是：</w:t>
      </w:r>
    </w:p>
    <w:p w14:paraId="4E23146B" w14:textId="27EAA537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borderBox>
        </m:oMath>
      </m:oMathPara>
    </w:p>
    <w:p w14:paraId="69A0845D" w14:textId="4C804E85" w:rsidR="00261783" w:rsidRPr="00FD3F32" w:rsidRDefault="00261783" w:rsidP="00261783">
      <w:pPr>
        <w:rPr>
          <w:rFonts w:hint="eastAsia"/>
        </w:rPr>
      </w:pPr>
      <w:r w:rsidRPr="00FD3F32">
        <w:t xml:space="preserve">所以：周期信号的 DFS 频谱特点：离散谱，谱线间隔为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</w:p>
    <w:p w14:paraId="5ED49F62" w14:textId="77777777" w:rsidR="00261783" w:rsidRPr="00FD3F32" w:rsidRDefault="00000000" w:rsidP="00261783">
      <w:pPr>
        <w:rPr>
          <w:rFonts w:hint="eastAsia"/>
        </w:rPr>
      </w:pPr>
      <w:r>
        <w:pict w14:anchorId="047590DB">
          <v:rect id="_x0000_i1059" style="width:0;height:1.5pt" o:hralign="center" o:hrstd="t" o:hr="t" fillcolor="#a0a0a0" stroked="f"/>
        </w:pict>
      </w:r>
    </w:p>
    <w:p w14:paraId="1D5D5378" w14:textId="7C3D4D0B" w:rsidR="00261783" w:rsidRPr="00547926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例题：已知周期信号，求基波周期和是几次谐波</w:t>
      </w:r>
    </w:p>
    <w:p w14:paraId="2057F1B8" w14:textId="56C18C51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f(t)=1-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7π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68E0F27D" w14:textId="77777777" w:rsidR="00261783" w:rsidRPr="00FD3F32" w:rsidRDefault="00000000" w:rsidP="00261783">
      <w:pPr>
        <w:rPr>
          <w:rFonts w:hint="eastAsia"/>
        </w:rPr>
      </w:pPr>
      <w:r>
        <w:pict w14:anchorId="2D42CDB1">
          <v:rect id="_x0000_i1060" style="width:0;height:1.5pt" o:hralign="center" o:hrstd="t" o:hr="t" fillcolor="#a0a0a0" stroked="f"/>
        </w:pict>
      </w:r>
    </w:p>
    <w:p w14:paraId="18C38CAA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1. 求总周期</w:t>
      </w:r>
    </w:p>
    <w:p w14:paraId="6841C08D" w14:textId="5A30D9DD" w:rsidR="00261783" w:rsidRPr="00FD3F32" w:rsidRDefault="00261783" w:rsidP="00261783">
      <w:pPr>
        <w:rPr>
          <w:rFonts w:hint="eastAsia"/>
        </w:rPr>
      </w:pPr>
      <w:r w:rsidRPr="00FD3F32">
        <w:lastRenderedPageBreak/>
        <w:t>先看每一项的角频率：第一项是常数 1，不影响周期。</w:t>
      </w:r>
    </w:p>
    <w:p w14:paraId="3D84CC25" w14:textId="77777777" w:rsidR="00261783" w:rsidRPr="00FD3F32" w:rsidRDefault="00261783" w:rsidP="00261783">
      <w:pPr>
        <w:rPr>
          <w:rFonts w:hint="eastAsia"/>
        </w:rPr>
      </w:pPr>
      <w:r w:rsidRPr="00FD3F32">
        <w:t>第二项角频率：</w:t>
      </w:r>
    </w:p>
    <w:p w14:paraId="2A988900" w14:textId="529508B7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p w14:paraId="38CC8B82" w14:textId="77777777" w:rsidR="00261783" w:rsidRPr="00FD3F32" w:rsidRDefault="00261783" w:rsidP="00261783">
      <w:pPr>
        <w:rPr>
          <w:rFonts w:hint="eastAsia"/>
        </w:rPr>
      </w:pPr>
      <w:r w:rsidRPr="00FD3F32">
        <w:t>周期：</w:t>
      </w:r>
    </w:p>
    <w:p w14:paraId="1A10D125" w14:textId="3A7C3F1B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=8</m:t>
          </m:r>
        </m:oMath>
      </m:oMathPara>
    </w:p>
    <w:p w14:paraId="123446E5" w14:textId="77777777" w:rsidR="00261783" w:rsidRPr="00FD3F32" w:rsidRDefault="00261783" w:rsidP="00261783">
      <w:pPr>
        <w:rPr>
          <w:rFonts w:hint="eastAsia"/>
        </w:rPr>
      </w:pPr>
      <w:r w:rsidRPr="00FD3F32">
        <w:t>第三项角频率：</w:t>
      </w:r>
    </w:p>
    <w:p w14:paraId="7A90797B" w14:textId="4B8DB47E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13917007" w14:textId="77777777" w:rsidR="00261783" w:rsidRPr="00FD3F32" w:rsidRDefault="00261783" w:rsidP="00261783">
      <w:pPr>
        <w:rPr>
          <w:rFonts w:hint="eastAsia"/>
        </w:rPr>
      </w:pPr>
      <w:r w:rsidRPr="00FD3F32">
        <w:t>周期：</w:t>
      </w:r>
    </w:p>
    <w:p w14:paraId="4D837843" w14:textId="16521CC5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=6</m:t>
          </m:r>
        </m:oMath>
      </m:oMathPara>
    </w:p>
    <w:p w14:paraId="47A97343" w14:textId="77777777" w:rsidR="00261783" w:rsidRPr="00FD3F32" w:rsidRDefault="00261783" w:rsidP="00261783">
      <w:pPr>
        <w:rPr>
          <w:rFonts w:hint="eastAsia"/>
        </w:rPr>
      </w:pPr>
      <w:r w:rsidRPr="00FD3F32">
        <w:t>所以总周期取最小公倍数：</w:t>
      </w:r>
    </w:p>
    <w:p w14:paraId="4AB7B1C6" w14:textId="6726609F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T=</m:t>
          </m:r>
          <m:r>
            <m:rPr>
              <m:sty m:val="p"/>
            </m:rPr>
            <w:rPr>
              <w:rFonts w:ascii="Cambria Math" w:hAnsi="Cambria Math"/>
            </w:rPr>
            <m:t>lcm</m:t>
          </m:r>
          <m:r>
            <w:rPr>
              <w:rFonts w:ascii="Cambria Math" w:hAnsi="Cambria Math"/>
            </w:rPr>
            <m:t>⁡(8,6)=24</m:t>
          </m:r>
        </m:oMath>
      </m:oMathPara>
    </w:p>
    <w:p w14:paraId="042BCA02" w14:textId="77777777" w:rsidR="00261783" w:rsidRPr="00FD3F32" w:rsidRDefault="00261783" w:rsidP="00261783">
      <w:pPr>
        <w:rPr>
          <w:rFonts w:hint="eastAsia"/>
        </w:rPr>
      </w:pPr>
      <w:r w:rsidRPr="00FD3F32">
        <w:t>于是基波角频率：</w:t>
      </w:r>
    </w:p>
    <w:p w14:paraId="1EF1505F" w14:textId="4655904C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2π</m:t>
                  </m:r>
                </m:num>
                <m:den>
                  <m:r>
                    <w:rPr>
                      <w:rFonts w:ascii="Cambria Math" w:hAnsi="Cambria Math"/>
                    </w:rPr>
                    <m:t>24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12</m:t>
                  </m:r>
                </m:den>
              </m:f>
            </m:e>
          </m:borderBox>
        </m:oMath>
      </m:oMathPara>
    </w:p>
    <w:p w14:paraId="2AA51558" w14:textId="77777777" w:rsidR="00261783" w:rsidRPr="00FD3F32" w:rsidRDefault="00000000" w:rsidP="00261783">
      <w:pPr>
        <w:rPr>
          <w:rFonts w:hint="eastAsia"/>
        </w:rPr>
      </w:pPr>
      <w:r>
        <w:pict w14:anchorId="76D9D89D">
          <v:rect id="_x0000_i1061" style="width:0;height:1.5pt" o:hralign="center" o:hrstd="t" o:hr="t" fillcolor="#a0a0a0" stroked="f"/>
        </w:pict>
      </w:r>
    </w:p>
    <w:p w14:paraId="1A3099BA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2. 判断是几次谐波</w:t>
      </w:r>
    </w:p>
    <w:p w14:paraId="5586365B" w14:textId="77777777" w:rsidR="00261783" w:rsidRPr="00FD3F32" w:rsidRDefault="00261783" w:rsidP="00261783">
      <w:pPr>
        <w:rPr>
          <w:rFonts w:hint="eastAsia"/>
        </w:rPr>
      </w:pPr>
      <w:r w:rsidRPr="00FD3F32">
        <w:t>因为：</w:t>
      </w:r>
    </w:p>
    <w:p w14:paraId="18E02D55" w14:textId="34FD9388" w:rsidR="00261783" w:rsidRPr="00FD3F32" w:rsidRDefault="00000000" w:rsidP="00261783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=3⋅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=3</m:t>
          </m:r>
          <m:r>
            <m:rPr>
              <m:sty m:val="p"/>
            </m:rPr>
            <w:rPr>
              <w:rFonts w:ascii="Cambria Math" w:hAnsi="Cambria Math"/>
            </w:rPr>
            <m:t>Ω</m:t>
          </m:r>
        </m:oMath>
      </m:oMathPara>
    </w:p>
    <w:p w14:paraId="6B37DB69" w14:textId="77777777" w:rsidR="00261783" w:rsidRPr="00FD3F32" w:rsidRDefault="00261783" w:rsidP="00261783">
      <w:pPr>
        <w:rPr>
          <w:rFonts w:hint="eastAsia"/>
        </w:rPr>
      </w:pPr>
      <w:r w:rsidRPr="00FD3F32">
        <w:t xml:space="preserve">所以第二项是 </w:t>
      </w:r>
      <w:r w:rsidRPr="00FD3F32">
        <w:rPr>
          <w:b/>
          <w:bCs/>
        </w:rPr>
        <w:t>三次谐波</w:t>
      </w:r>
      <w:r w:rsidRPr="00FD3F32">
        <w:t>。</w:t>
      </w:r>
    </w:p>
    <w:p w14:paraId="58E93A90" w14:textId="77777777" w:rsidR="00261783" w:rsidRPr="00FD3F32" w:rsidRDefault="00261783" w:rsidP="00261783">
      <w:pPr>
        <w:rPr>
          <w:rFonts w:hint="eastAsia"/>
        </w:rPr>
      </w:pPr>
      <w:r w:rsidRPr="00FD3F32">
        <w:t>又因为：</w:t>
      </w:r>
    </w:p>
    <w:p w14:paraId="0678840D" w14:textId="7F11A34A" w:rsidR="00261783" w:rsidRPr="00FD3F32" w:rsidRDefault="00000000" w:rsidP="00261783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=4⋅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=4</m:t>
          </m:r>
          <m:r>
            <m:rPr>
              <m:sty m:val="p"/>
            </m:rPr>
            <w:rPr>
              <w:rFonts w:ascii="Cambria Math" w:hAnsi="Cambria Math"/>
            </w:rPr>
            <m:t>Ω</m:t>
          </m:r>
        </m:oMath>
      </m:oMathPara>
    </w:p>
    <w:p w14:paraId="586EA31D" w14:textId="77777777" w:rsidR="00261783" w:rsidRPr="00FD3F32" w:rsidRDefault="00261783" w:rsidP="00261783">
      <w:pPr>
        <w:rPr>
          <w:rFonts w:hint="eastAsia"/>
        </w:rPr>
      </w:pPr>
      <w:r w:rsidRPr="00FD3F32">
        <w:t xml:space="preserve">所以第三项是 </w:t>
      </w:r>
      <w:r w:rsidRPr="00FD3F32">
        <w:rPr>
          <w:b/>
          <w:bCs/>
        </w:rPr>
        <w:t>四次谐波</w:t>
      </w:r>
      <w:r w:rsidRPr="00FD3F32">
        <w:t>。</w:t>
      </w:r>
    </w:p>
    <w:p w14:paraId="277478D0" w14:textId="77777777" w:rsidR="00261783" w:rsidRPr="00FD3F32" w:rsidRDefault="00261783" w:rsidP="00261783">
      <w:pPr>
        <w:rPr>
          <w:rFonts w:hint="eastAsia"/>
        </w:rPr>
      </w:pPr>
      <w:r w:rsidRPr="00FD3F32">
        <w:t>也就是说这个信号包含：</w:t>
      </w:r>
    </w:p>
    <w:p w14:paraId="3A4B7EE8" w14:textId="77777777" w:rsidR="00261783" w:rsidRPr="00FD3F32" w:rsidRDefault="00261783" w:rsidP="00261783">
      <w:pPr>
        <w:numPr>
          <w:ilvl w:val="0"/>
          <w:numId w:val="24"/>
        </w:numPr>
        <w:rPr>
          <w:rFonts w:hint="eastAsia"/>
        </w:rPr>
      </w:pPr>
      <w:r w:rsidRPr="00FD3F32">
        <w:t xml:space="preserve">直流分量 </w:t>
      </w:r>
    </w:p>
    <w:p w14:paraId="7D505EB9" w14:textId="77777777" w:rsidR="00261783" w:rsidRPr="00FD3F32" w:rsidRDefault="00261783" w:rsidP="00261783">
      <w:pPr>
        <w:numPr>
          <w:ilvl w:val="0"/>
          <w:numId w:val="24"/>
        </w:numPr>
        <w:rPr>
          <w:rFonts w:hint="eastAsia"/>
        </w:rPr>
      </w:pPr>
      <w:r w:rsidRPr="00FD3F32">
        <w:lastRenderedPageBreak/>
        <w:t xml:space="preserve">三次谐波 </w:t>
      </w:r>
    </w:p>
    <w:p w14:paraId="0F4ED440" w14:textId="77777777" w:rsidR="00261783" w:rsidRPr="00FD3F32" w:rsidRDefault="00261783" w:rsidP="00261783">
      <w:pPr>
        <w:numPr>
          <w:ilvl w:val="0"/>
          <w:numId w:val="24"/>
        </w:numPr>
        <w:rPr>
          <w:rFonts w:hint="eastAsia"/>
        </w:rPr>
      </w:pPr>
      <w:r w:rsidRPr="00FD3F32">
        <w:t xml:space="preserve">四次谐波 </w:t>
      </w:r>
    </w:p>
    <w:p w14:paraId="5E31443C" w14:textId="77777777" w:rsidR="00261783" w:rsidRPr="00FD3F32" w:rsidRDefault="00000000" w:rsidP="00261783">
      <w:pPr>
        <w:rPr>
          <w:rFonts w:hint="eastAsia"/>
        </w:rPr>
      </w:pPr>
      <w:r>
        <w:pict w14:anchorId="1E57ECA8">
          <v:rect id="_x0000_i1062" style="width:0;height:1.5pt" o:hralign="center" o:hrstd="t" o:hr="t" fillcolor="#a0a0a0" stroked="f"/>
        </w:pict>
      </w:r>
    </w:p>
    <w:p w14:paraId="2313995A" w14:textId="4F8B1B19" w:rsidR="00261783" w:rsidRPr="00FD3F32" w:rsidRDefault="00DC728B" w:rsidP="00261783">
      <w:pPr>
        <w:rPr>
          <w:rFonts w:hint="eastAsia"/>
          <w:b/>
          <w:bCs/>
        </w:rPr>
      </w:pPr>
      <w:r>
        <w:rPr>
          <w:rFonts w:hint="eastAsia"/>
          <w:b/>
          <w:bCs/>
        </w:rPr>
        <w:t>七</w:t>
      </w:r>
      <w:r w:rsidR="00261783" w:rsidRPr="00FD3F32">
        <w:rPr>
          <w:b/>
          <w:bCs/>
        </w:rPr>
        <w:t>、指数形式傅里叶级数</w:t>
      </w:r>
    </w:p>
    <w:p w14:paraId="003738DA" w14:textId="0E28635D" w:rsidR="00261783" w:rsidRPr="00FD3F32" w:rsidRDefault="00261783" w:rsidP="00261783">
      <w:pPr>
        <w:rPr>
          <w:rFonts w:hint="eastAsia"/>
        </w:rPr>
      </w:pPr>
      <w:r w:rsidRPr="00FD3F32">
        <w:t>最后开始讲指数形式。这是傅里叶级数最本质的形式。</w:t>
      </w:r>
    </w:p>
    <w:p w14:paraId="618CA2E3" w14:textId="77777777" w:rsidR="00261783" w:rsidRPr="00FD3F32" w:rsidRDefault="00000000" w:rsidP="00261783">
      <w:pPr>
        <w:rPr>
          <w:rFonts w:hint="eastAsia"/>
        </w:rPr>
      </w:pPr>
      <w:r>
        <w:pict w14:anchorId="2E1EB8FB">
          <v:rect id="_x0000_i1063" style="width:0;height:1.5pt" o:hralign="center" o:hrstd="t" o:hr="t" fillcolor="#a0a0a0" stroked="f"/>
        </w:pict>
      </w:r>
    </w:p>
    <w:p w14:paraId="6B51D84C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1. 欧拉公式</w:t>
      </w:r>
    </w:p>
    <w:p w14:paraId="3DE3D12C" w14:textId="7E2965F3" w:rsidR="00261783" w:rsidRPr="00FD3F32" w:rsidRDefault="00000000" w:rsidP="00261783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⁡ωt+j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⁡ωt</m:t>
          </m:r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⁡ωt-j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⁡ωt</m:t>
          </m:r>
        </m:oMath>
      </m:oMathPara>
    </w:p>
    <w:p w14:paraId="67DC5EAC" w14:textId="77777777" w:rsidR="00261783" w:rsidRPr="00FD3F32" w:rsidRDefault="00261783" w:rsidP="00261783">
      <w:pPr>
        <w:rPr>
          <w:rFonts w:hint="eastAsia"/>
        </w:rPr>
      </w:pPr>
      <w:r w:rsidRPr="00FD3F32">
        <w:t>于是：</w:t>
      </w:r>
    </w:p>
    <w:p w14:paraId="0C28D696" w14:textId="15392320" w:rsidR="00261783" w:rsidRPr="00FD3F32" w:rsidRDefault="00261783" w:rsidP="00261783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⁡ωt=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)</m:t>
          </m:r>
          <m:r>
            <m:rPr>
              <m:sty m:val="p"/>
            </m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⁡ωt=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2j</m:t>
              </m:r>
            </m:den>
          </m:f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15BCF3C3" w14:textId="77777777" w:rsidR="00261783" w:rsidRDefault="00261783" w:rsidP="00261783">
      <w:pPr>
        <w:rPr>
          <w:rFonts w:hint="eastAsia"/>
        </w:rPr>
      </w:pPr>
      <w:r w:rsidRPr="00FD3F32">
        <w:t>这就是从三角形式过渡到指数形式的基础。</w:t>
      </w:r>
    </w:p>
    <w:p w14:paraId="1E767037" w14:textId="2EFEEF55" w:rsidR="00E0690A" w:rsidRPr="00FD3F32" w:rsidRDefault="00E0690A" w:rsidP="00261783">
      <w:pPr>
        <w:rPr>
          <w:rFonts w:hint="eastAsia"/>
        </w:rPr>
      </w:pPr>
      <w:r w:rsidRPr="00E0690A">
        <w:rPr>
          <w:noProof/>
        </w:rPr>
        <w:drawing>
          <wp:inline distT="0" distB="0" distL="0" distR="0" wp14:anchorId="36AB6523" wp14:editId="7B7A1B95">
            <wp:extent cx="5274310" cy="2731135"/>
            <wp:effectExtent l="0" t="0" r="2540" b="0"/>
            <wp:docPr id="10020806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04D52" w14:textId="77777777" w:rsidR="00261783" w:rsidRPr="00FD3F32" w:rsidRDefault="00000000" w:rsidP="00261783">
      <w:pPr>
        <w:rPr>
          <w:rFonts w:hint="eastAsia"/>
        </w:rPr>
      </w:pPr>
      <w:r>
        <w:pict w14:anchorId="6BAB47C1">
          <v:rect id="_x0000_i1064" style="width:0;height:1.5pt" o:hralign="center" o:hrstd="t" o:hr="t" fillcolor="#a0a0a0" stroked="f"/>
        </w:pict>
      </w:r>
    </w:p>
    <w:p w14:paraId="1402EF39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2. 指数形式展开</w:t>
      </w:r>
    </w:p>
    <w:p w14:paraId="4FA02C88" w14:textId="77777777" w:rsidR="00261783" w:rsidRPr="00FD3F32" w:rsidRDefault="00261783" w:rsidP="00261783">
      <w:pPr>
        <w:rPr>
          <w:rFonts w:hint="eastAsia"/>
        </w:rPr>
      </w:pPr>
      <w:r w:rsidRPr="00FD3F32">
        <w:t>周期信号可写成：</w:t>
      </w:r>
    </w:p>
    <w:p w14:paraId="4ED93A8B" w14:textId="20E34E63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nary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</m:borderBox>
        </m:oMath>
      </m:oMathPara>
    </w:p>
    <w:p w14:paraId="7EA7B7DD" w14:textId="77777777" w:rsidR="00261783" w:rsidRPr="00FD3F32" w:rsidRDefault="00261783" w:rsidP="00261783">
      <w:pPr>
        <w:rPr>
          <w:rFonts w:hint="eastAsia"/>
        </w:rPr>
      </w:pPr>
      <w:r w:rsidRPr="00FD3F32">
        <w:t>其中：</w:t>
      </w:r>
    </w:p>
    <w:p w14:paraId="0345A388" w14:textId="35B9D981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nary>
                <m:naryPr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f(t)</m:t>
                  </m:r>
                </m:e>
              </m:nary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borderBox>
        </m:oMath>
      </m:oMathPara>
    </w:p>
    <w:p w14:paraId="219F50D4" w14:textId="77777777" w:rsidR="00261783" w:rsidRPr="00FD3F32" w:rsidRDefault="00261783" w:rsidP="00261783">
      <w:pPr>
        <w:rPr>
          <w:rFonts w:hint="eastAsia"/>
        </w:rPr>
      </w:pPr>
      <w:r w:rsidRPr="00FD3F32">
        <w:t xml:space="preserve">这个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FD3F32">
        <w:t xml:space="preserve">叫做 </w:t>
      </w:r>
      <w:r w:rsidRPr="00FD3F32">
        <w:rPr>
          <w:b/>
          <w:bCs/>
        </w:rPr>
        <w:t>指数形式傅里叶系数</w:t>
      </w:r>
      <w:r w:rsidRPr="00FD3F32">
        <w:t xml:space="preserve"> 或 </w:t>
      </w:r>
      <w:r w:rsidRPr="00FD3F32">
        <w:rPr>
          <w:b/>
          <w:bCs/>
        </w:rPr>
        <w:t>谱系数</w:t>
      </w:r>
      <w:r w:rsidRPr="00FD3F32">
        <w:t>。</w:t>
      </w:r>
    </w:p>
    <w:p w14:paraId="77ECA63D" w14:textId="77777777" w:rsidR="00261783" w:rsidRPr="00FD3F32" w:rsidRDefault="00000000" w:rsidP="00261783">
      <w:pPr>
        <w:rPr>
          <w:rFonts w:hint="eastAsia"/>
        </w:rPr>
      </w:pPr>
      <w:r>
        <w:pict w14:anchorId="24EC9766">
          <v:rect id="_x0000_i1065" style="width:0;height:1.5pt" o:hralign="center" o:hrstd="t" o:hr="t" fillcolor="#a0a0a0" stroked="f"/>
        </w:pict>
      </w:r>
    </w:p>
    <w:p w14:paraId="4CB25F1B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3. 指数谱的特点</w:t>
      </w:r>
    </w:p>
    <w:p w14:paraId="71F76CD7" w14:textId="77777777" w:rsidR="00261783" w:rsidRPr="00FD3F32" w:rsidRDefault="00261783" w:rsidP="00261783">
      <w:pPr>
        <w:rPr>
          <w:rFonts w:hint="eastAsia"/>
        </w:rPr>
      </w:pPr>
      <w:r w:rsidRPr="00FD3F32">
        <w:t xml:space="preserve">由于 </w:t>
      </w:r>
      <m:oMath>
        <m:r>
          <w:rPr>
            <w:rFonts w:ascii="Cambria Math" w:hAnsi="Cambria Math"/>
          </w:rPr>
          <m:t>n</m:t>
        </m:r>
      </m:oMath>
      <w:r w:rsidRPr="00FD3F32">
        <w:t>取值是：</w:t>
      </w:r>
    </w:p>
    <w:p w14:paraId="3C1772BC" w14:textId="4C6D3315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0,±1,±2,⋯</m:t>
          </m:r>
        </m:oMath>
      </m:oMathPara>
    </w:p>
    <w:p w14:paraId="6A996F3C" w14:textId="77777777" w:rsidR="00261783" w:rsidRPr="00FD3F32" w:rsidRDefault="00261783" w:rsidP="00261783">
      <w:pPr>
        <w:rPr>
          <w:rFonts w:hint="eastAsia"/>
        </w:rPr>
      </w:pPr>
      <w:r w:rsidRPr="00FD3F32">
        <w:t>所以指数形式频谱是：</w:t>
      </w:r>
    </w:p>
    <w:p w14:paraId="1B4D41F1" w14:textId="144D887E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双边离散谱</m:t>
              </m:r>
            </m:e>
          </m:borderBox>
        </m:oMath>
      </m:oMathPara>
    </w:p>
    <w:p w14:paraId="7DE778AA" w14:textId="77777777" w:rsidR="00261783" w:rsidRPr="00FD3F32" w:rsidRDefault="00261783" w:rsidP="00261783">
      <w:pPr>
        <w:rPr>
          <w:rFonts w:hint="eastAsia"/>
        </w:rPr>
      </w:pPr>
      <w:r w:rsidRPr="00FD3F32">
        <w:t>这和前面的单边幅度谱不同。</w:t>
      </w:r>
    </w:p>
    <w:p w14:paraId="340D01DA" w14:textId="77777777" w:rsidR="00261783" w:rsidRPr="00FD3F32" w:rsidRDefault="00000000" w:rsidP="00261783">
      <w:pPr>
        <w:rPr>
          <w:rFonts w:hint="eastAsia"/>
        </w:rPr>
      </w:pPr>
      <w:r>
        <w:pict w14:anchorId="2378E744">
          <v:rect id="_x0000_i1066" style="width:0;height:1.5pt" o:hralign="center" o:hrstd="t" o:hr="t" fillcolor="#a0a0a0" stroked="f"/>
        </w:pict>
      </w:r>
    </w:p>
    <w:p w14:paraId="720CD7D7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4. 三角形式与指数形式的关系</w:t>
      </w:r>
    </w:p>
    <w:p w14:paraId="71C15687" w14:textId="4E5AF437" w:rsidR="00261783" w:rsidRPr="00FD3F32" w:rsidRDefault="00261783" w:rsidP="00261783">
      <w:pPr>
        <w:rPr>
          <w:rFonts w:hint="eastAsia"/>
        </w:rPr>
      </w:pPr>
      <w:r w:rsidRPr="00FD3F32">
        <w:t>对于实信号：</w:t>
      </w:r>
      <w:r w:rsidR="001E079D">
        <w:rPr>
          <w:noProof/>
        </w:rPr>
        <w:drawing>
          <wp:inline distT="0" distB="0" distL="0" distR="0" wp14:anchorId="1257CC3B" wp14:editId="1CBE4F78">
            <wp:extent cx="4884516" cy="2405798"/>
            <wp:effectExtent l="0" t="0" r="0" b="0"/>
            <wp:docPr id="1698913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1327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9191" cy="24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169F6" w14:textId="77777777" w:rsidR="00261783" w:rsidRPr="00FD3F32" w:rsidRDefault="00000000" w:rsidP="00261783">
      <w:pPr>
        <w:rPr>
          <w:rFonts w:hint="eastAsia"/>
        </w:rPr>
      </w:pPr>
      <w:r>
        <w:pict w14:anchorId="704CF2EB">
          <v:rect id="_x0000_i1067" style="width:0;height:1.5pt" o:hralign="center" o:hrstd="t" o:hr="t" fillcolor="#a0a0a0" stroked="f"/>
        </w:pict>
      </w:r>
    </w:p>
    <w:p w14:paraId="19EAD205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直流项</w:t>
      </w:r>
    </w:p>
    <w:p w14:paraId="6087C083" w14:textId="0B95187E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borderBox>
        </m:oMath>
      </m:oMathPara>
    </w:p>
    <w:p w14:paraId="52F1525B" w14:textId="77777777" w:rsidR="00261783" w:rsidRPr="00FD3F32" w:rsidRDefault="00000000" w:rsidP="00261783">
      <w:pPr>
        <w:rPr>
          <w:rFonts w:hint="eastAsia"/>
        </w:rPr>
      </w:pPr>
      <w:r>
        <w:pict w14:anchorId="53100BB2">
          <v:rect id="_x0000_i1068" style="width:0;height:1.5pt" o:hralign="center" o:hrstd="t" o:hr="t" fillcolor="#a0a0a0" stroked="f"/>
        </w:pict>
      </w:r>
    </w:p>
    <w:p w14:paraId="0EF15510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正负频率系数</w:t>
      </w:r>
    </w:p>
    <w:p w14:paraId="5B58FEC8" w14:textId="77777777" w:rsidR="00261783" w:rsidRPr="00FD3F32" w:rsidRDefault="00261783" w:rsidP="00261783">
      <w:pPr>
        <w:rPr>
          <w:rFonts w:hint="eastAsia"/>
        </w:rPr>
      </w:pPr>
      <w:r w:rsidRPr="00FD3F32">
        <w:t xml:space="preserve">对 </w:t>
      </w:r>
      <m:oMath>
        <m:r>
          <w:rPr>
            <w:rFonts w:ascii="Cambria Math" w:hAnsi="Cambria Math"/>
          </w:rPr>
          <m:t>n≥1</m:t>
        </m:r>
      </m:oMath>
      <w:r w:rsidRPr="00FD3F32">
        <w:t>：</w:t>
      </w:r>
    </w:p>
    <w:p w14:paraId="003332CD" w14:textId="0E6254A0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-n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+j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4730846A" w14:textId="77777777" w:rsidR="00261783" w:rsidRPr="00FD3F32" w:rsidRDefault="00261783" w:rsidP="00261783">
      <w:pPr>
        <w:rPr>
          <w:rFonts w:hint="eastAsia"/>
        </w:rPr>
      </w:pPr>
      <w:r w:rsidRPr="00FD3F32">
        <w:t>因此：</w:t>
      </w:r>
    </w:p>
    <w:p w14:paraId="2B54BB37" w14:textId="4B7CF187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-n</m:t>
              </m:r>
            </m:sub>
          </m:sSub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</m:oMath>
      </m:oMathPara>
    </w:p>
    <w:p w14:paraId="6C9EF3A3" w14:textId="77777777" w:rsidR="00261783" w:rsidRPr="00FD3F32" w:rsidRDefault="00261783" w:rsidP="00261783">
      <w:pPr>
        <w:rPr>
          <w:rFonts w:hint="eastAsia"/>
        </w:rPr>
      </w:pPr>
      <w:r w:rsidRPr="00FD3F32">
        <w:t>也就是共轭对称。</w:t>
      </w:r>
    </w:p>
    <w:p w14:paraId="28F59912" w14:textId="77777777" w:rsidR="00261783" w:rsidRPr="00FD3F32" w:rsidRDefault="00000000" w:rsidP="00261783">
      <w:pPr>
        <w:rPr>
          <w:rFonts w:hint="eastAsia"/>
        </w:rPr>
      </w:pPr>
      <w:r>
        <w:pict w14:anchorId="299D7BEA">
          <v:rect id="_x0000_i1069" style="width:0;height:1.5pt" o:hralign="center" o:hrstd="t" o:hr="t" fillcolor="#a0a0a0" stroked="f"/>
        </w:pict>
      </w:r>
    </w:p>
    <w:p w14:paraId="70FE0DE5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与纯余弦幅值关系</w:t>
      </w:r>
    </w:p>
    <w:p w14:paraId="5D67F989" w14:textId="77777777" w:rsidR="00261783" w:rsidRPr="00FD3F32" w:rsidRDefault="00261783" w:rsidP="00261783">
      <w:pPr>
        <w:rPr>
          <w:rFonts w:hint="eastAsia"/>
        </w:rPr>
      </w:pPr>
      <w:r w:rsidRPr="00FD3F32">
        <w:t>若：</w:t>
      </w:r>
    </w:p>
    <w:p w14:paraId="78DCD39C" w14:textId="2D9F245A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</m:oMath>
      </m:oMathPara>
    </w:p>
    <w:p w14:paraId="4AAEF584" w14:textId="77777777" w:rsidR="00261783" w:rsidRPr="00FD3F32" w:rsidRDefault="00261783" w:rsidP="00261783">
      <w:pPr>
        <w:rPr>
          <w:rFonts w:hint="eastAsia"/>
        </w:rPr>
      </w:pPr>
      <w:r w:rsidRPr="00FD3F32">
        <w:t>则：</w:t>
      </w:r>
    </w:p>
    <w:p w14:paraId="350DADE2" w14:textId="4D424A3D" w:rsidR="00261783" w:rsidRPr="00FD3F32" w:rsidRDefault="00000000" w:rsidP="0026178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,n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≠</m:t>
              </m:r>
              <m:r>
                <w:rPr>
                  <w:rFonts w:ascii="Cambria Math" w:hAnsi="Cambria Math"/>
                </w:rPr>
                <m:t>0</m:t>
              </m:r>
            </m:e>
          </m:borderBox>
        </m:oMath>
      </m:oMathPara>
    </w:p>
    <w:p w14:paraId="68D48447" w14:textId="77777777" w:rsidR="00261783" w:rsidRPr="00FD3F32" w:rsidRDefault="00261783" w:rsidP="00261783">
      <w:pPr>
        <w:rPr>
          <w:rFonts w:hint="eastAsia"/>
        </w:rPr>
      </w:pPr>
      <w:r w:rsidRPr="00FD3F32">
        <w:t>这就是为什么：</w:t>
      </w:r>
    </w:p>
    <w:p w14:paraId="3BE37514" w14:textId="77777777" w:rsidR="00261783" w:rsidRPr="00FD3F32" w:rsidRDefault="00261783" w:rsidP="00261783">
      <w:pPr>
        <w:numPr>
          <w:ilvl w:val="0"/>
          <w:numId w:val="25"/>
        </w:numPr>
        <w:rPr>
          <w:rFonts w:hint="eastAsia"/>
        </w:rPr>
      </w:pPr>
      <w:r w:rsidRPr="00FD3F32">
        <w:t xml:space="preserve">单边幅度谱用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</w:p>
    <w:p w14:paraId="200F5F94" w14:textId="77777777" w:rsidR="00261783" w:rsidRPr="00FD3F32" w:rsidRDefault="00261783" w:rsidP="00261783">
      <w:pPr>
        <w:numPr>
          <w:ilvl w:val="0"/>
          <w:numId w:val="25"/>
        </w:numPr>
        <w:rPr>
          <w:rFonts w:hint="eastAsia"/>
        </w:rPr>
      </w:pPr>
      <w:r w:rsidRPr="00FD3F32">
        <w:t xml:space="preserve">双边指数谱用 </w:t>
      </w:r>
      <m:oMath>
        <m:r>
          <m:rPr>
            <m:sty m:val="p"/>
          </m:rPr>
          <w:rPr>
            <w:rFonts w:ascii="Cambria Math" w:hAnsi="Cambria Math"/>
          </w:rPr>
          <m:t>∣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∣</m:t>
        </m:r>
      </m:oMath>
    </w:p>
    <w:p w14:paraId="08D2660B" w14:textId="77777777" w:rsidR="00261783" w:rsidRPr="00FD3F32" w:rsidRDefault="00261783" w:rsidP="00261783">
      <w:pPr>
        <w:rPr>
          <w:rFonts w:hint="eastAsia"/>
        </w:rPr>
      </w:pPr>
      <w:r w:rsidRPr="00FD3F32">
        <w:t>它们差一个 2 倍关系。</w:t>
      </w:r>
    </w:p>
    <w:p w14:paraId="0AA16D18" w14:textId="77777777" w:rsidR="00261783" w:rsidRPr="00FD3F32" w:rsidRDefault="00000000" w:rsidP="00261783">
      <w:pPr>
        <w:rPr>
          <w:rFonts w:hint="eastAsia"/>
        </w:rPr>
      </w:pPr>
      <w:r>
        <w:pict w14:anchorId="19A78817">
          <v:rect id="_x0000_i1070" style="width:0;height:1.5pt" o:hralign="center" o:hrstd="t" o:hr="t" fillcolor="#a0a0a0" stroked="f"/>
        </w:pict>
      </w:r>
    </w:p>
    <w:p w14:paraId="6DE2F4ED" w14:textId="382C5AB6" w:rsidR="00261783" w:rsidRPr="00FD3F32" w:rsidRDefault="00542F9F" w:rsidP="00261783">
      <w:pPr>
        <w:rPr>
          <w:rFonts w:hint="eastAsia"/>
          <w:b/>
          <w:bCs/>
        </w:rPr>
      </w:pPr>
      <w:r>
        <w:rPr>
          <w:rFonts w:hint="eastAsia"/>
          <w:b/>
          <w:bCs/>
        </w:rPr>
        <w:t>八</w:t>
      </w:r>
      <w:r w:rsidR="00261783" w:rsidRPr="00FD3F32">
        <w:rPr>
          <w:b/>
          <w:bCs/>
        </w:rPr>
        <w:t>、这一批内容的“主线”是什么？</w:t>
      </w:r>
    </w:p>
    <w:p w14:paraId="4516EBBB" w14:textId="77777777" w:rsidR="00B467B3" w:rsidRDefault="00261783" w:rsidP="00261783">
      <w:pPr>
        <w:rPr>
          <w:rFonts w:hint="eastAsia"/>
        </w:rPr>
      </w:pPr>
      <w:r w:rsidRPr="00FD3F32">
        <w:t>压缩成一句话：</w:t>
      </w:r>
    </w:p>
    <w:p w14:paraId="1041482D" w14:textId="24755A53" w:rsidR="00261783" w:rsidRPr="00FD3F32" w:rsidRDefault="00261783" w:rsidP="00261783">
      <w:pPr>
        <w:rPr>
          <w:rFonts w:hint="eastAsia"/>
        </w:rPr>
      </w:pPr>
      <w:r w:rsidRPr="00FD3F32">
        <w:rPr>
          <w:b/>
          <w:bCs/>
        </w:rPr>
        <w:t>卷积部分是在总结时域运算技巧，傅里叶级数部分是在建立周期信号的频域表示。</w:t>
      </w:r>
    </w:p>
    <w:p w14:paraId="337A9029" w14:textId="77777777" w:rsidR="00261783" w:rsidRPr="00FD3F32" w:rsidRDefault="00261783" w:rsidP="00261783">
      <w:pPr>
        <w:rPr>
          <w:rFonts w:hint="eastAsia"/>
        </w:rPr>
      </w:pPr>
      <w:r w:rsidRPr="00FD3F32">
        <w:t>更具体一点：</w:t>
      </w:r>
    </w:p>
    <w:p w14:paraId="7FF93601" w14:textId="77777777" w:rsidR="00261783" w:rsidRPr="00FD3F32" w:rsidRDefault="00000000" w:rsidP="00261783">
      <w:pPr>
        <w:rPr>
          <w:rFonts w:hint="eastAsia"/>
        </w:rPr>
      </w:pPr>
      <w:r>
        <w:pict w14:anchorId="4B1CAA27">
          <v:rect id="_x0000_i1071" style="width:0;height:1.5pt" o:hralign="center" o:hrstd="t" o:hr="t" fillcolor="#a0a0a0" stroked="f"/>
        </w:pict>
      </w:r>
    </w:p>
    <w:p w14:paraId="1699BEA6" w14:textId="1CFD5F85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lastRenderedPageBreak/>
        <w:t>卷积部分，要记住</w:t>
      </w:r>
    </w:p>
    <w:p w14:paraId="2333AA91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公式核心</w:t>
      </w:r>
    </w:p>
    <w:p w14:paraId="1023425D" w14:textId="53F5CD3F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f*u=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f(τ)dτ</m:t>
              </m:r>
            </m:e>
          </m:nary>
          <m:r>
            <m:rPr>
              <m:sty m:val="p"/>
            </m:rPr>
            <w:br/>
          </m:r>
        </m:oMath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)=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*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</m:oMath>
      </m:oMathPara>
    </w:p>
    <w:p w14:paraId="33B59A6A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技巧核心</w:t>
      </w:r>
    </w:p>
    <w:p w14:paraId="58F1A9ED" w14:textId="77777777" w:rsidR="00261783" w:rsidRPr="00FD3F32" w:rsidRDefault="00261783" w:rsidP="00261783">
      <w:pPr>
        <w:numPr>
          <w:ilvl w:val="0"/>
          <w:numId w:val="26"/>
        </w:numPr>
        <w:rPr>
          <w:rFonts w:hint="eastAsia"/>
        </w:rPr>
      </w:pPr>
      <w:r w:rsidRPr="00FD3F32">
        <w:t xml:space="preserve">谁导出 </w:t>
      </w:r>
      <m:oMath>
        <m:r>
          <w:rPr>
            <w:rFonts w:ascii="Cambria Math" w:hAnsi="Cambria Math"/>
          </w:rPr>
          <m:t>δ</m:t>
        </m:r>
      </m:oMath>
      <w:r w:rsidRPr="00FD3F32">
        <w:t xml:space="preserve">就导谁 </w:t>
      </w:r>
    </w:p>
    <w:p w14:paraId="4A10C5A2" w14:textId="77777777" w:rsidR="00261783" w:rsidRPr="00FD3F32" w:rsidRDefault="00261783" w:rsidP="00261783">
      <w:pPr>
        <w:numPr>
          <w:ilvl w:val="0"/>
          <w:numId w:val="26"/>
        </w:numPr>
        <w:rPr>
          <w:rFonts w:hint="eastAsia"/>
        </w:rPr>
      </w:pPr>
      <w:r w:rsidRPr="00FD3F32">
        <w:t xml:space="preserve">矩形卷积矩形 → 三角形/梯形 </w:t>
      </w:r>
    </w:p>
    <w:p w14:paraId="007ABE35" w14:textId="77777777" w:rsidR="00261783" w:rsidRPr="00FD3F32" w:rsidRDefault="00261783" w:rsidP="00261783">
      <w:pPr>
        <w:numPr>
          <w:ilvl w:val="0"/>
          <w:numId w:val="26"/>
        </w:numPr>
        <w:rPr>
          <w:rFonts w:hint="eastAsia"/>
        </w:rPr>
      </w:pPr>
      <w:r w:rsidRPr="00FD3F32">
        <w:t xml:space="preserve">直通通道对应 </w:t>
      </w:r>
      <m:oMath>
        <m:r>
          <w:rPr>
            <w:rFonts w:ascii="Cambria Math" w:hAnsi="Cambria Math"/>
          </w:rPr>
          <m:t>δ(t)</m:t>
        </m:r>
      </m:oMath>
    </w:p>
    <w:p w14:paraId="7FDFAF5F" w14:textId="77777777" w:rsidR="00261783" w:rsidRPr="00FD3F32" w:rsidRDefault="00000000" w:rsidP="00261783">
      <w:pPr>
        <w:rPr>
          <w:rFonts w:hint="eastAsia"/>
        </w:rPr>
      </w:pPr>
      <w:r>
        <w:pict w14:anchorId="25B8852B">
          <v:rect id="_x0000_i1072" style="width:0;height:1.5pt" o:hralign="center" o:hrstd="t" o:hr="t" fillcolor="#a0a0a0" stroked="f"/>
        </w:pict>
      </w:r>
    </w:p>
    <w:p w14:paraId="4357D197" w14:textId="687FE81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傅里叶级数部分，要记住</w:t>
      </w:r>
    </w:p>
    <w:p w14:paraId="1B105976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三角形式</w:t>
      </w:r>
    </w:p>
    <w:p w14:paraId="5D44C1E8" w14:textId="1FCD7CC6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[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t)]</m:t>
          </m:r>
        </m:oMath>
      </m:oMathPara>
    </w:p>
    <w:p w14:paraId="31CFCA68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系数</w:t>
      </w:r>
    </w:p>
    <w:p w14:paraId="0B94CB8E" w14:textId="29387752" w:rsidR="00261783" w:rsidRPr="00FD3F32" w:rsidRDefault="00000000" w:rsidP="0026178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nary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6651BCE8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对称性</w:t>
      </w:r>
    </w:p>
    <w:p w14:paraId="68C90491" w14:textId="77777777" w:rsidR="00261783" w:rsidRPr="00FD3F32" w:rsidRDefault="00261783" w:rsidP="00261783">
      <w:pPr>
        <w:numPr>
          <w:ilvl w:val="0"/>
          <w:numId w:val="27"/>
        </w:numPr>
        <w:rPr>
          <w:rFonts w:hint="eastAsia"/>
        </w:rPr>
      </w:pPr>
      <w:r w:rsidRPr="00FD3F32">
        <w:t xml:space="preserve">奇函数 → 只有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</w:p>
    <w:p w14:paraId="02C12B49" w14:textId="77777777" w:rsidR="00261783" w:rsidRPr="00FD3F32" w:rsidRDefault="00261783" w:rsidP="00261783">
      <w:pPr>
        <w:numPr>
          <w:ilvl w:val="0"/>
          <w:numId w:val="27"/>
        </w:numPr>
        <w:rPr>
          <w:rFonts w:hint="eastAsia"/>
        </w:rPr>
      </w:pPr>
      <w:r w:rsidRPr="00FD3F32">
        <w:t xml:space="preserve">偶函数 → 只有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</w:p>
    <w:p w14:paraId="47A6459E" w14:textId="77777777" w:rsidR="00261783" w:rsidRPr="00FD3F32" w:rsidRDefault="00261783" w:rsidP="00261783">
      <w:pPr>
        <w:numPr>
          <w:ilvl w:val="0"/>
          <w:numId w:val="27"/>
        </w:numPr>
        <w:rPr>
          <w:rFonts w:hint="eastAsia"/>
        </w:rPr>
      </w:pPr>
      <w:r w:rsidRPr="00FD3F32">
        <w:t xml:space="preserve">半波奇对称 → 只有奇次谐波 </w:t>
      </w:r>
    </w:p>
    <w:p w14:paraId="50C99DC9" w14:textId="77777777" w:rsidR="00261783" w:rsidRPr="00FD3F32" w:rsidRDefault="00261783" w:rsidP="00261783">
      <w:pPr>
        <w:numPr>
          <w:ilvl w:val="0"/>
          <w:numId w:val="27"/>
        </w:numPr>
        <w:rPr>
          <w:rFonts w:hint="eastAsia"/>
        </w:rPr>
      </w:pPr>
      <w:r w:rsidRPr="00FD3F32">
        <w:t xml:space="preserve">半波偶对称 → 直流 + 偶次谐波 </w:t>
      </w:r>
    </w:p>
    <w:p w14:paraId="61B6FB43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t>纯余弦形式</w:t>
      </w:r>
    </w:p>
    <w:p w14:paraId="43D231F9" w14:textId="764651E3" w:rsidR="00261783" w:rsidRPr="00FD3F32" w:rsidRDefault="00261783" w:rsidP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+∑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</m:oMath>
      </m:oMathPara>
    </w:p>
    <w:p w14:paraId="71D4083A" w14:textId="77777777" w:rsidR="00261783" w:rsidRPr="00FD3F32" w:rsidRDefault="00261783" w:rsidP="00261783">
      <w:pPr>
        <w:rPr>
          <w:rFonts w:hint="eastAsia"/>
          <w:b/>
          <w:bCs/>
        </w:rPr>
      </w:pPr>
      <w:r w:rsidRPr="00FD3F32">
        <w:rPr>
          <w:b/>
          <w:bCs/>
        </w:rPr>
        <w:lastRenderedPageBreak/>
        <w:t>指数形式</w:t>
      </w:r>
    </w:p>
    <w:p w14:paraId="0035FC90" w14:textId="2B4E64DF" w:rsidR="00C54FF2" w:rsidRDefault="0026178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dt</m:t>
          </m:r>
        </m:oMath>
      </m:oMathPara>
    </w:p>
    <w:sectPr w:rsidR="00C54FF2" w:rsidSect="00261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6213" w14:textId="77777777" w:rsidR="009677E0" w:rsidRDefault="009677E0" w:rsidP="002617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F3A0E03" w14:textId="77777777" w:rsidR="009677E0" w:rsidRDefault="009677E0" w:rsidP="002617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0B1C4" w14:textId="77777777" w:rsidR="009677E0" w:rsidRDefault="009677E0" w:rsidP="002617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2C585D" w14:textId="77777777" w:rsidR="009677E0" w:rsidRDefault="009677E0" w:rsidP="002617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3B031BA"/>
    <w:multiLevelType w:val="multilevel"/>
    <w:tmpl w:val="CEB6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C555B"/>
    <w:multiLevelType w:val="multilevel"/>
    <w:tmpl w:val="949A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85549"/>
    <w:multiLevelType w:val="multilevel"/>
    <w:tmpl w:val="4296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F0012"/>
    <w:multiLevelType w:val="multilevel"/>
    <w:tmpl w:val="C63A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620CB"/>
    <w:multiLevelType w:val="multilevel"/>
    <w:tmpl w:val="A940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B581D"/>
    <w:multiLevelType w:val="multilevel"/>
    <w:tmpl w:val="4110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A7285"/>
    <w:multiLevelType w:val="multilevel"/>
    <w:tmpl w:val="5708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43297"/>
    <w:multiLevelType w:val="multilevel"/>
    <w:tmpl w:val="2180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A53EC"/>
    <w:multiLevelType w:val="multilevel"/>
    <w:tmpl w:val="B56A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727F64"/>
    <w:multiLevelType w:val="multilevel"/>
    <w:tmpl w:val="0B44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9F3B4C"/>
    <w:multiLevelType w:val="multilevel"/>
    <w:tmpl w:val="4130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481D6F"/>
    <w:multiLevelType w:val="multilevel"/>
    <w:tmpl w:val="DE3A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57E06"/>
    <w:multiLevelType w:val="multilevel"/>
    <w:tmpl w:val="2200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336BE9"/>
    <w:multiLevelType w:val="multilevel"/>
    <w:tmpl w:val="205A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235DC0"/>
    <w:multiLevelType w:val="multilevel"/>
    <w:tmpl w:val="A8D2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8B06ED"/>
    <w:multiLevelType w:val="multilevel"/>
    <w:tmpl w:val="D1D0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D1B7B"/>
    <w:multiLevelType w:val="hybridMultilevel"/>
    <w:tmpl w:val="C1A20DBA"/>
    <w:lvl w:ilvl="0" w:tplc="014861F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4E6F39EB"/>
    <w:multiLevelType w:val="multilevel"/>
    <w:tmpl w:val="473A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E606D1"/>
    <w:multiLevelType w:val="multilevel"/>
    <w:tmpl w:val="639C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335DA"/>
    <w:multiLevelType w:val="multilevel"/>
    <w:tmpl w:val="74CC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E2704"/>
    <w:multiLevelType w:val="multilevel"/>
    <w:tmpl w:val="1624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55183D"/>
    <w:multiLevelType w:val="multilevel"/>
    <w:tmpl w:val="2462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E82EC9"/>
    <w:multiLevelType w:val="multilevel"/>
    <w:tmpl w:val="2DD8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59628D"/>
    <w:multiLevelType w:val="multilevel"/>
    <w:tmpl w:val="2DB4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6B0E13"/>
    <w:multiLevelType w:val="multilevel"/>
    <w:tmpl w:val="4636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7D4997"/>
    <w:multiLevelType w:val="multilevel"/>
    <w:tmpl w:val="B57C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A67A9F"/>
    <w:multiLevelType w:val="multilevel"/>
    <w:tmpl w:val="E73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1539F1"/>
    <w:multiLevelType w:val="multilevel"/>
    <w:tmpl w:val="2F3E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859242">
    <w:abstractNumId w:val="23"/>
  </w:num>
  <w:num w:numId="2" w16cid:durableId="1374766315">
    <w:abstractNumId w:val="21"/>
  </w:num>
  <w:num w:numId="3" w16cid:durableId="1866404271">
    <w:abstractNumId w:val="8"/>
  </w:num>
  <w:num w:numId="4" w16cid:durableId="903612408">
    <w:abstractNumId w:val="26"/>
  </w:num>
  <w:num w:numId="5" w16cid:durableId="905919537">
    <w:abstractNumId w:val="11"/>
  </w:num>
  <w:num w:numId="6" w16cid:durableId="943800794">
    <w:abstractNumId w:val="15"/>
  </w:num>
  <w:num w:numId="7" w16cid:durableId="1022126688">
    <w:abstractNumId w:val="7"/>
  </w:num>
  <w:num w:numId="8" w16cid:durableId="1324890755">
    <w:abstractNumId w:val="9"/>
  </w:num>
  <w:num w:numId="9" w16cid:durableId="1720662337">
    <w:abstractNumId w:val="18"/>
  </w:num>
  <w:num w:numId="10" w16cid:durableId="494345816">
    <w:abstractNumId w:val="20"/>
  </w:num>
  <w:num w:numId="11" w16cid:durableId="1405181177">
    <w:abstractNumId w:val="12"/>
  </w:num>
  <w:num w:numId="12" w16cid:durableId="1606813754">
    <w:abstractNumId w:val="5"/>
  </w:num>
  <w:num w:numId="13" w16cid:durableId="1340767983">
    <w:abstractNumId w:val="17"/>
  </w:num>
  <w:num w:numId="14" w16cid:durableId="1496603634">
    <w:abstractNumId w:val="0"/>
  </w:num>
  <w:num w:numId="15" w16cid:durableId="826894837">
    <w:abstractNumId w:val="10"/>
  </w:num>
  <w:num w:numId="16" w16cid:durableId="133377211">
    <w:abstractNumId w:val="2"/>
  </w:num>
  <w:num w:numId="17" w16cid:durableId="228468341">
    <w:abstractNumId w:val="13"/>
  </w:num>
  <w:num w:numId="18" w16cid:durableId="2103329521">
    <w:abstractNumId w:val="27"/>
  </w:num>
  <w:num w:numId="19" w16cid:durableId="968898320">
    <w:abstractNumId w:val="3"/>
  </w:num>
  <w:num w:numId="20" w16cid:durableId="2018850889">
    <w:abstractNumId w:val="14"/>
  </w:num>
  <w:num w:numId="21" w16cid:durableId="1221139592">
    <w:abstractNumId w:val="4"/>
  </w:num>
  <w:num w:numId="22" w16cid:durableId="1041369513">
    <w:abstractNumId w:val="19"/>
  </w:num>
  <w:num w:numId="23" w16cid:durableId="399641358">
    <w:abstractNumId w:val="1"/>
  </w:num>
  <w:num w:numId="24" w16cid:durableId="533928502">
    <w:abstractNumId w:val="25"/>
  </w:num>
  <w:num w:numId="25" w16cid:durableId="41828130">
    <w:abstractNumId w:val="6"/>
  </w:num>
  <w:num w:numId="26" w16cid:durableId="1534228282">
    <w:abstractNumId w:val="24"/>
  </w:num>
  <w:num w:numId="27" w16cid:durableId="118424066">
    <w:abstractNumId w:val="22"/>
  </w:num>
  <w:num w:numId="28" w16cid:durableId="6456230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F2"/>
    <w:rsid w:val="00063178"/>
    <w:rsid w:val="000B32A5"/>
    <w:rsid w:val="000B5FAA"/>
    <w:rsid w:val="000C1FF3"/>
    <w:rsid w:val="001443C1"/>
    <w:rsid w:val="001B4058"/>
    <w:rsid w:val="001E079D"/>
    <w:rsid w:val="002421F4"/>
    <w:rsid w:val="002605F2"/>
    <w:rsid w:val="00261783"/>
    <w:rsid w:val="002977F5"/>
    <w:rsid w:val="002D0619"/>
    <w:rsid w:val="002D1DFD"/>
    <w:rsid w:val="00310755"/>
    <w:rsid w:val="003304C2"/>
    <w:rsid w:val="00332605"/>
    <w:rsid w:val="00346509"/>
    <w:rsid w:val="00363663"/>
    <w:rsid w:val="0037159D"/>
    <w:rsid w:val="003A6534"/>
    <w:rsid w:val="003C0918"/>
    <w:rsid w:val="003F6D1F"/>
    <w:rsid w:val="0042635F"/>
    <w:rsid w:val="00426B26"/>
    <w:rsid w:val="00470E70"/>
    <w:rsid w:val="004B570F"/>
    <w:rsid w:val="004B58F4"/>
    <w:rsid w:val="004E43C5"/>
    <w:rsid w:val="004E5538"/>
    <w:rsid w:val="00542F9F"/>
    <w:rsid w:val="00547926"/>
    <w:rsid w:val="00581350"/>
    <w:rsid w:val="005C463A"/>
    <w:rsid w:val="00601182"/>
    <w:rsid w:val="00674724"/>
    <w:rsid w:val="006A59DD"/>
    <w:rsid w:val="006C022B"/>
    <w:rsid w:val="00717359"/>
    <w:rsid w:val="00720F8D"/>
    <w:rsid w:val="0073554D"/>
    <w:rsid w:val="00736DC8"/>
    <w:rsid w:val="00754BB5"/>
    <w:rsid w:val="007657C9"/>
    <w:rsid w:val="008B3AAB"/>
    <w:rsid w:val="008D184A"/>
    <w:rsid w:val="009407E4"/>
    <w:rsid w:val="00945399"/>
    <w:rsid w:val="009677E0"/>
    <w:rsid w:val="00976D41"/>
    <w:rsid w:val="009F3DE0"/>
    <w:rsid w:val="00A10039"/>
    <w:rsid w:val="00A11A60"/>
    <w:rsid w:val="00A14F89"/>
    <w:rsid w:val="00A2486B"/>
    <w:rsid w:val="00A578D4"/>
    <w:rsid w:val="00A768F7"/>
    <w:rsid w:val="00AA505F"/>
    <w:rsid w:val="00AA7540"/>
    <w:rsid w:val="00AB33B2"/>
    <w:rsid w:val="00B110C5"/>
    <w:rsid w:val="00B467B3"/>
    <w:rsid w:val="00B666CA"/>
    <w:rsid w:val="00BC6BD3"/>
    <w:rsid w:val="00BD6865"/>
    <w:rsid w:val="00C04A27"/>
    <w:rsid w:val="00C17762"/>
    <w:rsid w:val="00C54FF2"/>
    <w:rsid w:val="00C7687E"/>
    <w:rsid w:val="00C96C3E"/>
    <w:rsid w:val="00DB34B9"/>
    <w:rsid w:val="00DC46D1"/>
    <w:rsid w:val="00DC728B"/>
    <w:rsid w:val="00DF1C40"/>
    <w:rsid w:val="00E0690A"/>
    <w:rsid w:val="00E47F83"/>
    <w:rsid w:val="00E5380B"/>
    <w:rsid w:val="00E61259"/>
    <w:rsid w:val="00EF3230"/>
    <w:rsid w:val="00F33BE0"/>
    <w:rsid w:val="00F8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A8BD77"/>
  <w15:chartTrackingRefBased/>
  <w15:docId w15:val="{F73C0AFD-51FF-4437-996E-22D5E5D9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78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4F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54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C54F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FF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4FF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4FF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FF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4FF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4FF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F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C54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C54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4FF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4FF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54FF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54FF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54FF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54FF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54F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5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4F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54F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4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54F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4F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4F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4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54F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4FF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617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617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617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61783"/>
    <w:rPr>
      <w:sz w:val="18"/>
      <w:szCs w:val="18"/>
    </w:rPr>
  </w:style>
  <w:style w:type="paragraph" w:customStyle="1" w:styleId="msonormal0">
    <w:name w:val="msonormal"/>
    <w:basedOn w:val="a"/>
    <w:rsid w:val="00261783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f2">
    <w:name w:val="Normal (Web)"/>
    <w:basedOn w:val="a"/>
    <w:uiPriority w:val="99"/>
    <w:semiHidden/>
    <w:unhideWhenUsed/>
    <w:rsid w:val="00261783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Strong"/>
    <w:basedOn w:val="a0"/>
    <w:uiPriority w:val="22"/>
    <w:qFormat/>
    <w:rsid w:val="00261783"/>
    <w:rPr>
      <w:b/>
      <w:bCs/>
    </w:rPr>
  </w:style>
  <w:style w:type="character" w:customStyle="1" w:styleId="katex">
    <w:name w:val="katex"/>
    <w:basedOn w:val="a0"/>
    <w:rsid w:val="00261783"/>
  </w:style>
  <w:style w:type="character" w:customStyle="1" w:styleId="katex-mathml">
    <w:name w:val="katex-mathml"/>
    <w:basedOn w:val="a0"/>
    <w:rsid w:val="00261783"/>
  </w:style>
  <w:style w:type="character" w:customStyle="1" w:styleId="katex-html">
    <w:name w:val="katex-html"/>
    <w:basedOn w:val="a0"/>
    <w:rsid w:val="00261783"/>
  </w:style>
  <w:style w:type="character" w:customStyle="1" w:styleId="base">
    <w:name w:val="base"/>
    <w:basedOn w:val="a0"/>
    <w:rsid w:val="00261783"/>
  </w:style>
  <w:style w:type="character" w:customStyle="1" w:styleId="strut">
    <w:name w:val="strut"/>
    <w:basedOn w:val="a0"/>
    <w:rsid w:val="00261783"/>
  </w:style>
  <w:style w:type="character" w:customStyle="1" w:styleId="mord">
    <w:name w:val="mord"/>
    <w:basedOn w:val="a0"/>
    <w:rsid w:val="00261783"/>
  </w:style>
  <w:style w:type="character" w:customStyle="1" w:styleId="mopen">
    <w:name w:val="mopen"/>
    <w:basedOn w:val="a0"/>
    <w:rsid w:val="00261783"/>
  </w:style>
  <w:style w:type="character" w:customStyle="1" w:styleId="mclose">
    <w:name w:val="mclose"/>
    <w:basedOn w:val="a0"/>
    <w:rsid w:val="00261783"/>
  </w:style>
  <w:style w:type="character" w:customStyle="1" w:styleId="katex-display">
    <w:name w:val="katex-display"/>
    <w:basedOn w:val="a0"/>
    <w:rsid w:val="00261783"/>
  </w:style>
  <w:style w:type="character" w:customStyle="1" w:styleId="mspace">
    <w:name w:val="mspace"/>
    <w:basedOn w:val="a0"/>
    <w:rsid w:val="00261783"/>
  </w:style>
  <w:style w:type="character" w:customStyle="1" w:styleId="mbin">
    <w:name w:val="mbin"/>
    <w:basedOn w:val="a0"/>
    <w:rsid w:val="00261783"/>
  </w:style>
  <w:style w:type="character" w:customStyle="1" w:styleId="mrel">
    <w:name w:val="mrel"/>
    <w:basedOn w:val="a0"/>
    <w:rsid w:val="00261783"/>
  </w:style>
  <w:style w:type="character" w:customStyle="1" w:styleId="mop">
    <w:name w:val="mop"/>
    <w:basedOn w:val="a0"/>
    <w:rsid w:val="00261783"/>
  </w:style>
  <w:style w:type="character" w:customStyle="1" w:styleId="msupsub">
    <w:name w:val="msupsub"/>
    <w:basedOn w:val="a0"/>
    <w:rsid w:val="00261783"/>
  </w:style>
  <w:style w:type="character" w:customStyle="1" w:styleId="vlist-t">
    <w:name w:val="vlist-t"/>
    <w:basedOn w:val="a0"/>
    <w:rsid w:val="00261783"/>
  </w:style>
  <w:style w:type="character" w:customStyle="1" w:styleId="vlist-r">
    <w:name w:val="vlist-r"/>
    <w:basedOn w:val="a0"/>
    <w:rsid w:val="00261783"/>
  </w:style>
  <w:style w:type="character" w:customStyle="1" w:styleId="vlist">
    <w:name w:val="vlist"/>
    <w:basedOn w:val="a0"/>
    <w:rsid w:val="00261783"/>
  </w:style>
  <w:style w:type="character" w:customStyle="1" w:styleId="pstrut">
    <w:name w:val="pstrut"/>
    <w:basedOn w:val="a0"/>
    <w:rsid w:val="00261783"/>
  </w:style>
  <w:style w:type="character" w:customStyle="1" w:styleId="sizing">
    <w:name w:val="sizing"/>
    <w:basedOn w:val="a0"/>
    <w:rsid w:val="00261783"/>
  </w:style>
  <w:style w:type="character" w:customStyle="1" w:styleId="vlist-s">
    <w:name w:val="vlist-s"/>
    <w:basedOn w:val="a0"/>
    <w:rsid w:val="00261783"/>
  </w:style>
  <w:style w:type="character" w:customStyle="1" w:styleId="minner">
    <w:name w:val="minner"/>
    <w:basedOn w:val="a0"/>
    <w:rsid w:val="00261783"/>
  </w:style>
  <w:style w:type="character" w:customStyle="1" w:styleId="delimsizing">
    <w:name w:val="delimsizing"/>
    <w:basedOn w:val="a0"/>
    <w:rsid w:val="00261783"/>
  </w:style>
  <w:style w:type="character" w:customStyle="1" w:styleId="mtable">
    <w:name w:val="mtable"/>
    <w:basedOn w:val="a0"/>
    <w:rsid w:val="00261783"/>
  </w:style>
  <w:style w:type="character" w:customStyle="1" w:styleId="col-align-l">
    <w:name w:val="col-align-l"/>
    <w:basedOn w:val="a0"/>
    <w:rsid w:val="00261783"/>
  </w:style>
  <w:style w:type="character" w:customStyle="1" w:styleId="mpunct">
    <w:name w:val="mpunct"/>
    <w:basedOn w:val="a0"/>
    <w:rsid w:val="00261783"/>
  </w:style>
  <w:style w:type="character" w:customStyle="1" w:styleId="arraycolsep">
    <w:name w:val="arraycolsep"/>
    <w:basedOn w:val="a0"/>
    <w:rsid w:val="00261783"/>
  </w:style>
  <w:style w:type="character" w:customStyle="1" w:styleId="boxpad">
    <w:name w:val="boxpad"/>
    <w:basedOn w:val="a0"/>
    <w:rsid w:val="00261783"/>
  </w:style>
  <w:style w:type="character" w:customStyle="1" w:styleId="stretchy">
    <w:name w:val="stretchy"/>
    <w:basedOn w:val="a0"/>
    <w:rsid w:val="00261783"/>
  </w:style>
  <w:style w:type="character" w:customStyle="1" w:styleId="mfrac">
    <w:name w:val="mfrac"/>
    <w:basedOn w:val="a0"/>
    <w:rsid w:val="00261783"/>
  </w:style>
  <w:style w:type="character" w:customStyle="1" w:styleId="frac-line">
    <w:name w:val="frac-line"/>
    <w:basedOn w:val="a0"/>
    <w:rsid w:val="00261783"/>
  </w:style>
  <w:style w:type="character" w:customStyle="1" w:styleId="delimsizinginner">
    <w:name w:val="delimsizinginner"/>
    <w:basedOn w:val="a0"/>
    <w:rsid w:val="00261783"/>
  </w:style>
  <w:style w:type="character" w:customStyle="1" w:styleId="thinbox">
    <w:name w:val="thinbox"/>
    <w:basedOn w:val="a0"/>
    <w:rsid w:val="00261783"/>
  </w:style>
  <w:style w:type="character" w:customStyle="1" w:styleId="rlap">
    <w:name w:val="rlap"/>
    <w:basedOn w:val="a0"/>
    <w:rsid w:val="00261783"/>
  </w:style>
  <w:style w:type="character" w:customStyle="1" w:styleId="inner">
    <w:name w:val="inner"/>
    <w:basedOn w:val="a0"/>
    <w:rsid w:val="00261783"/>
  </w:style>
  <w:style w:type="character" w:customStyle="1" w:styleId="fix">
    <w:name w:val="fix"/>
    <w:basedOn w:val="a0"/>
    <w:rsid w:val="00261783"/>
  </w:style>
  <w:style w:type="character" w:customStyle="1" w:styleId="svg-align">
    <w:name w:val="svg-align"/>
    <w:basedOn w:val="a0"/>
    <w:rsid w:val="00261783"/>
  </w:style>
  <w:style w:type="character" w:customStyle="1" w:styleId="hide-tail">
    <w:name w:val="hide-tail"/>
    <w:basedOn w:val="a0"/>
    <w:rsid w:val="00261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18</Pages>
  <Words>1968</Words>
  <Characters>3248</Characters>
  <Application>Microsoft Office Word</Application>
  <DocSecurity>0</DocSecurity>
  <Lines>360</Lines>
  <Paragraphs>434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77</cp:revision>
  <dcterms:created xsi:type="dcterms:W3CDTF">2026-05-23T12:42:00Z</dcterms:created>
  <dcterms:modified xsi:type="dcterms:W3CDTF">2026-06-05T09:15:00Z</dcterms:modified>
</cp:coreProperties>
</file>