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E038F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八、周期信号的傅里叶变换</w:t>
      </w:r>
    </w:p>
    <w:p w14:paraId="333B6648" w14:textId="77777777" w:rsidR="000B0180" w:rsidRPr="00AE30EE" w:rsidRDefault="000B0180" w:rsidP="000B0180">
      <w:pPr>
        <w:rPr>
          <w:rFonts w:hint="eastAsia"/>
        </w:rPr>
      </w:pPr>
      <w:r w:rsidRPr="00AE30EE">
        <w:t>这个是后面一整块的大头。</w:t>
      </w:r>
    </w:p>
    <w:p w14:paraId="08CFB033" w14:textId="77777777" w:rsidR="000B0180" w:rsidRPr="00AE30EE" w:rsidRDefault="00000000" w:rsidP="000B0180">
      <w:pPr>
        <w:rPr>
          <w:rFonts w:hint="eastAsia"/>
        </w:rPr>
      </w:pPr>
      <w:r>
        <w:pict w14:anchorId="58586961">
          <v:rect id="_x0000_i1026" style="width:0;height:1.5pt" o:hralign="center" o:hrstd="t" o:hr="t" fillcolor="#a0a0a0" stroked="f"/>
        </w:pict>
      </w:r>
    </w:p>
    <w:p w14:paraId="22A7586A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1. 周期信号为什么“普通意义下 FT 不存在”？</w:t>
      </w:r>
    </w:p>
    <w:p w14:paraId="08F7A3B7" w14:textId="77777777" w:rsidR="000B0180" w:rsidRPr="00AE30EE" w:rsidRDefault="000B0180" w:rsidP="000B0180">
      <w:pPr>
        <w:rPr>
          <w:rFonts w:hint="eastAsia"/>
        </w:rPr>
      </w:pPr>
      <w:r w:rsidRPr="00AE30EE">
        <w:t xml:space="preserve">因为周期信号在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,+</m:t>
            </m:r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e>
        </m:d>
      </m:oMath>
      <w:r w:rsidRPr="00AE30EE">
        <w:t>上一般不绝对可积，所以按普通定义积分不收敛。</w:t>
      </w:r>
    </w:p>
    <w:p w14:paraId="1F5068B7" w14:textId="77777777" w:rsidR="000B0180" w:rsidRPr="00AE30EE" w:rsidRDefault="000B0180" w:rsidP="000B0180">
      <w:pPr>
        <w:rPr>
          <w:rFonts w:hint="eastAsia"/>
        </w:rPr>
      </w:pPr>
      <w:r w:rsidRPr="00AE30EE">
        <w:t xml:space="preserve">但在课程里，会把它看成 </w:t>
      </w:r>
      <w:r w:rsidRPr="00AE30EE">
        <w:rPr>
          <w:b/>
          <w:bCs/>
        </w:rPr>
        <w:t>广义函数意义下存在</w:t>
      </w:r>
      <w:r w:rsidRPr="00AE30EE">
        <w:t>，结果就是：</w:t>
      </w:r>
    </w:p>
    <w:p w14:paraId="6ACE0806" w14:textId="77777777" w:rsidR="000B0180" w:rsidRPr="00AE30EE" w:rsidRDefault="000B0180" w:rsidP="000B0180">
      <w:pPr>
        <w:rPr>
          <w:rFonts w:hint="eastAsia"/>
        </w:rPr>
      </w:pPr>
      <w:r w:rsidRPr="00AE30EE">
        <w:t xml:space="preserve">周期信号的频谱是 </w:t>
      </w:r>
      <w:r w:rsidRPr="00AE30EE">
        <w:rPr>
          <w:b/>
          <w:bCs/>
        </w:rPr>
        <w:t>离散冲激谱</w:t>
      </w:r>
    </w:p>
    <w:p w14:paraId="7D16BC52" w14:textId="77777777" w:rsidR="000B0180" w:rsidRPr="00AE30EE" w:rsidRDefault="00000000" w:rsidP="000B0180">
      <w:pPr>
        <w:rPr>
          <w:rFonts w:hint="eastAsia"/>
        </w:rPr>
      </w:pPr>
      <w:r>
        <w:pict w14:anchorId="52CFA646">
          <v:rect id="_x0000_i1027" style="width:0;height:1.5pt" o:hralign="center" o:hrstd="t" o:hr="t" fillcolor="#a0a0a0" stroked="f"/>
        </w:pict>
      </w:r>
    </w:p>
    <w:p w14:paraId="6C439697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2. 从 DFS 出发</w:t>
      </w:r>
    </w:p>
    <w:p w14:paraId="77F501FC" w14:textId="77777777" w:rsidR="000B0180" w:rsidRPr="00AE30EE" w:rsidRDefault="000B0180" w:rsidP="000B0180">
      <w:pPr>
        <w:rPr>
          <w:rFonts w:hint="eastAsia"/>
        </w:rPr>
      </w:pPr>
      <w:r w:rsidRPr="00AE30EE">
        <w:t xml:space="preserve">若周期信号 </w:t>
      </w:r>
      <m:oMath>
        <m:r>
          <w:rPr>
            <w:rFonts w:ascii="Cambria Math" w:hAnsi="Cambria Math"/>
          </w:rPr>
          <m:t>f(t)</m:t>
        </m:r>
      </m:oMath>
      <w:r w:rsidRPr="00AE30EE">
        <w:t xml:space="preserve">周期为 </w:t>
      </w:r>
      <m:oMath>
        <m:r>
          <w:rPr>
            <w:rFonts w:ascii="Cambria Math" w:hAnsi="Cambria Math"/>
          </w:rPr>
          <m:t>T</m:t>
        </m:r>
      </m:oMath>
      <w:r w:rsidRPr="00AE30EE">
        <w:t>，基波角频率</w:t>
      </w:r>
    </w:p>
    <w:p w14:paraId="0D5A0661" w14:textId="77777777" w:rsidR="000B0180" w:rsidRPr="00AE30EE" w:rsidRDefault="00000000" w:rsidP="000B018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51B36505" w14:textId="77777777" w:rsidR="000B0180" w:rsidRPr="00AE30EE" w:rsidRDefault="000B0180" w:rsidP="000B0180">
      <w:pPr>
        <w:rPr>
          <w:rFonts w:hint="eastAsia"/>
        </w:rPr>
      </w:pPr>
      <w:r w:rsidRPr="00AE30EE">
        <w:t>它的指数形式傅里叶级数为：</w:t>
      </w:r>
    </w:p>
    <w:p w14:paraId="6A3749FB" w14:textId="77777777" w:rsidR="000B0180" w:rsidRPr="00AE30EE" w:rsidRDefault="000B0180" w:rsidP="000B018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661E01DD" w14:textId="0607E451" w:rsidR="000B0180" w:rsidRPr="00AE30EE" w:rsidRDefault="000B0180" w:rsidP="000B0180">
      <w:pPr>
        <w:rPr>
          <w:rFonts w:hint="eastAsia"/>
        </w:rPr>
      </w:pPr>
      <w:r w:rsidRPr="00AE30EE">
        <w:t>其中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nary>
          <m:naryPr>
            <m:limLoc m:val="subSup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T</m:t>
            </m:r>
          </m:sub>
          <m:sup/>
          <m:e>
            <m:r>
              <w:rPr>
                <w:rFonts w:ascii="Cambria Math" w:hAnsi="Cambria Math"/>
              </w:rPr>
              <m:t>f(t)</m:t>
            </m:r>
          </m:e>
        </m:nary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-jn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t</m:t>
            </m:r>
          </m:sup>
        </m:sSup>
        <m:r>
          <w:rPr>
            <w:rFonts w:ascii="Cambria Math" w:hAnsi="Cambria Math"/>
          </w:rPr>
          <m:t>dt</m:t>
        </m:r>
      </m:oMath>
    </w:p>
    <w:p w14:paraId="4EF6D981" w14:textId="55CBD7CD" w:rsidR="0013147A" w:rsidRPr="00AE30EE" w:rsidRDefault="000B0180" w:rsidP="000B0180">
      <w:pPr>
        <w:rPr>
          <w:rFonts w:hint="eastAsia"/>
        </w:rPr>
      </w:pPr>
      <w:r w:rsidRPr="00AE30EE">
        <w:t xml:space="preserve">这里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AE30EE">
        <w:t xml:space="preserve">就是 </w:t>
      </w:r>
      <w:r w:rsidRPr="00AE30EE">
        <w:rPr>
          <w:b/>
          <w:bCs/>
        </w:rPr>
        <w:t>傅里叶级数系数（谱系数）</w:t>
      </w:r>
      <w:r w:rsidRPr="00AE30EE">
        <w:t>。</w:t>
      </w:r>
    </w:p>
    <w:p w14:paraId="665E1F0E" w14:textId="77777777" w:rsidR="000B0180" w:rsidRPr="00AE30EE" w:rsidRDefault="00000000" w:rsidP="000B0180">
      <w:pPr>
        <w:rPr>
          <w:rFonts w:hint="eastAsia"/>
        </w:rPr>
      </w:pPr>
      <w:r>
        <w:pict w14:anchorId="032AA4D3">
          <v:rect id="_x0000_i1028" style="width:0;height:1.5pt" o:hralign="center" o:hrstd="t" o:hr="t" fillcolor="#a0a0a0" stroked="f"/>
        </w:pict>
      </w:r>
    </w:p>
    <w:p w14:paraId="43DA4788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3. 周期信号 FT 的总公式</w:t>
      </w:r>
    </w:p>
    <w:p w14:paraId="27F71861" w14:textId="77777777" w:rsidR="000B0180" w:rsidRPr="00AE30EE" w:rsidRDefault="000B0180" w:rsidP="000B0180">
      <w:pPr>
        <w:rPr>
          <w:rFonts w:hint="eastAsia"/>
        </w:rPr>
      </w:pPr>
      <w:r w:rsidRPr="00AE30EE">
        <w:t>因为</w:t>
      </w:r>
    </w:p>
    <w:p w14:paraId="4D6F1143" w14:textId="0204E514" w:rsidR="000B0180" w:rsidRPr="00AE30EE" w:rsidRDefault="00000000" w:rsidP="000B0180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2πδ(ω-n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8F610E1" w14:textId="77777777" w:rsidR="000B0180" w:rsidRPr="00AE30EE" w:rsidRDefault="000B0180" w:rsidP="000B0180">
      <w:pPr>
        <w:rPr>
          <w:rFonts w:hint="eastAsia"/>
        </w:rPr>
      </w:pPr>
      <w:r w:rsidRPr="00AE30EE">
        <w:t>所以整个周期信号的傅里叶变换为：</w:t>
      </w:r>
    </w:p>
    <w:p w14:paraId="52F263E6" w14:textId="10D4CFE3" w:rsidR="000B0180" w:rsidRPr="00AE30EE" w:rsidRDefault="00000000" w:rsidP="000B018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F(ω)=2π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δ(ω-n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37EF586E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这就是最重要的结论：</w:t>
      </w:r>
    </w:p>
    <w:p w14:paraId="742040AF" w14:textId="77777777" w:rsidR="000B0180" w:rsidRPr="00AE30EE" w:rsidRDefault="000B0180" w:rsidP="000B0180">
      <w:pPr>
        <w:rPr>
          <w:rFonts w:hint="eastAsia"/>
        </w:rPr>
      </w:pPr>
      <w:r w:rsidRPr="00AE30EE">
        <w:t xml:space="preserve">周期信号的 FT 是一串位于 </w:t>
      </w:r>
      <m:oMath>
        <m:r>
          <w:rPr>
            <w:rFonts w:ascii="Cambria Math" w:hAnsi="Cambria Math"/>
          </w:rPr>
          <m:t>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E30EE">
        <w:t xml:space="preserve">处的冲激，权重为 </w:t>
      </w:r>
      <m:oMath>
        <m:r>
          <w:rPr>
            <w:rFonts w:ascii="Cambria Math" w:hAnsi="Cambria Math"/>
          </w:rPr>
          <m:t>2π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</w:p>
    <w:p w14:paraId="145E79C8" w14:textId="77777777" w:rsidR="000B0180" w:rsidRDefault="00000000" w:rsidP="000B0180">
      <w:pPr>
        <w:rPr>
          <w:rFonts w:hint="eastAsia"/>
        </w:rPr>
      </w:pPr>
      <w:r>
        <w:lastRenderedPageBreak/>
        <w:pict w14:anchorId="1601DA84">
          <v:rect id="_x0000_i1029" style="width:0;height:1.5pt" o:hralign="center" o:bullet="t" o:hrstd="t" o:hr="t" fillcolor="#a0a0a0" stroked="f"/>
        </w:pict>
      </w:r>
    </w:p>
    <w:p w14:paraId="2E5D80C3" w14:textId="78C0761C" w:rsidR="005F393B" w:rsidRPr="00AE30EE" w:rsidRDefault="005F393B" w:rsidP="000B0180">
      <w:pPr>
        <w:rPr>
          <w:rFonts w:hint="eastAsia"/>
        </w:rPr>
      </w:pPr>
      <w:r w:rsidRPr="005F393B">
        <w:rPr>
          <w:noProof/>
        </w:rPr>
        <w:drawing>
          <wp:inline distT="0" distB="0" distL="0" distR="0" wp14:anchorId="49FB9972" wp14:editId="5F1F0599">
            <wp:extent cx="5022850" cy="3472939"/>
            <wp:effectExtent l="0" t="0" r="6350" b="0"/>
            <wp:docPr id="16200940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887" cy="347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990B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4. 频谱特征</w:t>
      </w:r>
    </w:p>
    <w:p w14:paraId="5265F4FD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周期信号频谱的两个关键词：</w:t>
      </w:r>
    </w:p>
    <w:p w14:paraId="2C747E61" w14:textId="77777777" w:rsidR="000B0180" w:rsidRPr="00AE30EE" w:rsidRDefault="000B0180" w:rsidP="000B0180">
      <w:pPr>
        <w:numPr>
          <w:ilvl w:val="0"/>
          <w:numId w:val="1"/>
        </w:numPr>
        <w:rPr>
          <w:rFonts w:hint="eastAsia"/>
        </w:rPr>
      </w:pPr>
      <w:r w:rsidRPr="00AE30EE">
        <w:rPr>
          <w:b/>
          <w:bCs/>
        </w:rPr>
        <w:t>离散谱</w:t>
      </w:r>
      <w:r w:rsidRPr="00AE30EE">
        <w:t xml:space="preserve"> </w:t>
      </w:r>
    </w:p>
    <w:p w14:paraId="0C211B5E" w14:textId="77777777" w:rsidR="000B0180" w:rsidRPr="00AE30EE" w:rsidRDefault="000B0180" w:rsidP="000B0180">
      <w:pPr>
        <w:numPr>
          <w:ilvl w:val="0"/>
          <w:numId w:val="1"/>
        </w:numPr>
        <w:rPr>
          <w:rFonts w:hint="eastAsia"/>
        </w:rPr>
      </w:pPr>
      <w:r w:rsidRPr="00AE30EE">
        <w:rPr>
          <w:b/>
          <w:bCs/>
        </w:rPr>
        <w:t>冲激谱</w:t>
      </w:r>
      <w:r w:rsidRPr="00AE30EE">
        <w:t xml:space="preserve"> </w:t>
      </w:r>
    </w:p>
    <w:p w14:paraId="6D23AD9A" w14:textId="77777777" w:rsidR="000B0180" w:rsidRPr="00AE30EE" w:rsidRDefault="000B0180" w:rsidP="000B0180">
      <w:pPr>
        <w:rPr>
          <w:rFonts w:hint="eastAsia"/>
        </w:rPr>
      </w:pPr>
      <w:r w:rsidRPr="00AE30EE">
        <w:t>而不是连续曲线。</w:t>
      </w:r>
    </w:p>
    <w:p w14:paraId="0CC7DF97" w14:textId="77777777" w:rsidR="000B0180" w:rsidRPr="00AE30EE" w:rsidRDefault="00000000" w:rsidP="000B0180">
      <w:pPr>
        <w:rPr>
          <w:rFonts w:hint="eastAsia"/>
        </w:rPr>
      </w:pPr>
      <w:r>
        <w:pict w14:anchorId="6028C5B5">
          <v:rect id="_x0000_i1030" style="width:0;height:1.5pt" o:hralign="center" o:hrstd="t" o:hr="t" fillcolor="#a0a0a0" stroked="f"/>
        </w:pict>
      </w:r>
    </w:p>
    <w:p w14:paraId="6AD95408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九、周期信号 FT 的求解套路</w:t>
      </w:r>
    </w:p>
    <w:p w14:paraId="0D44AC94" w14:textId="77777777" w:rsidR="000B0180" w:rsidRPr="00AE30EE" w:rsidRDefault="00000000" w:rsidP="000B0180">
      <w:pPr>
        <w:rPr>
          <w:rFonts w:hint="eastAsia"/>
        </w:rPr>
      </w:pPr>
      <w:r>
        <w:pict w14:anchorId="173593BD">
          <v:rect id="_x0000_i1031" style="width:0;height:1.5pt" o:hralign="center" o:hrstd="t" o:hr="t" fillcolor="#a0a0a0" stroked="f"/>
        </w:pict>
      </w:r>
    </w:p>
    <w:p w14:paraId="1E9D4F15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 xml:space="preserve">方法 1：先求傅里叶级数系数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</w:p>
    <w:p w14:paraId="13EF9DA4" w14:textId="77777777" w:rsidR="000B0180" w:rsidRPr="00AE30EE" w:rsidRDefault="000B0180" w:rsidP="000B0180">
      <w:pPr>
        <w:rPr>
          <w:rFonts w:hint="eastAsia"/>
        </w:rPr>
      </w:pPr>
      <w:r w:rsidRPr="00AE30EE">
        <w:t>这是最直接的方法。</w:t>
      </w:r>
    </w:p>
    <w:p w14:paraId="6A7F5B37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步骤</w:t>
      </w:r>
    </w:p>
    <w:p w14:paraId="32DB477D" w14:textId="77777777" w:rsidR="000B0180" w:rsidRPr="00AE30EE" w:rsidRDefault="000B0180" w:rsidP="000B0180">
      <w:pPr>
        <w:numPr>
          <w:ilvl w:val="0"/>
          <w:numId w:val="2"/>
        </w:numPr>
        <w:rPr>
          <w:rFonts w:hint="eastAsia"/>
        </w:rPr>
      </w:pPr>
      <w:r w:rsidRPr="00AE30EE">
        <w:t xml:space="preserve">读出周期 </w:t>
      </w:r>
      <m:oMath>
        <m:r>
          <w:rPr>
            <w:rFonts w:ascii="Cambria Math" w:hAnsi="Cambria Math"/>
          </w:rPr>
          <m:t>T</m:t>
        </m:r>
      </m:oMath>
    </w:p>
    <w:p w14:paraId="21525F94" w14:textId="77777777" w:rsidR="000B0180" w:rsidRPr="00AE30EE" w:rsidRDefault="000B0180" w:rsidP="000B0180">
      <w:pPr>
        <w:numPr>
          <w:ilvl w:val="0"/>
          <w:numId w:val="2"/>
        </w:numPr>
        <w:rPr>
          <w:rFonts w:hint="eastAsia"/>
        </w:rPr>
      </w:pPr>
      <w:r w:rsidRPr="00AE30EE">
        <w:t xml:space="preserve">求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=2π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T</m:t>
        </m:r>
      </m:oMath>
    </w:p>
    <w:p w14:paraId="70296A15" w14:textId="77777777" w:rsidR="000B0180" w:rsidRPr="00AE30EE" w:rsidRDefault="000B0180" w:rsidP="000B0180">
      <w:pPr>
        <w:numPr>
          <w:ilvl w:val="0"/>
          <w:numId w:val="2"/>
        </w:numPr>
        <w:rPr>
          <w:rFonts w:hint="eastAsia"/>
        </w:rPr>
      </w:pPr>
      <w:r w:rsidRPr="00AE30EE">
        <w:t>求</w:t>
      </w:r>
    </w:p>
    <w:p w14:paraId="7FD7A61B" w14:textId="4CBB6286" w:rsidR="000B0180" w:rsidRPr="00AE30EE" w:rsidRDefault="00000000" w:rsidP="000B018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dt</m:t>
          </m:r>
        </m:oMath>
      </m:oMathPara>
    </w:p>
    <w:p w14:paraId="0F0C4B07" w14:textId="77777777" w:rsidR="000B0180" w:rsidRPr="00AE30EE" w:rsidRDefault="000B0180" w:rsidP="000B0180">
      <w:pPr>
        <w:numPr>
          <w:ilvl w:val="0"/>
          <w:numId w:val="2"/>
        </w:numPr>
        <w:rPr>
          <w:rFonts w:hint="eastAsia"/>
        </w:rPr>
      </w:pPr>
      <w:r w:rsidRPr="00AE30EE">
        <w:t>代入</w:t>
      </w:r>
    </w:p>
    <w:p w14:paraId="65A710B3" w14:textId="4BBF9F72" w:rsidR="000B0180" w:rsidRPr="00AE30EE" w:rsidRDefault="000B0180" w:rsidP="000B018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F(ω)=2π∑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δ(ω-n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553895F7" w14:textId="77777777" w:rsidR="000B0180" w:rsidRPr="00AE30EE" w:rsidRDefault="00000000" w:rsidP="000B0180">
      <w:pPr>
        <w:rPr>
          <w:rFonts w:hint="eastAsia"/>
        </w:rPr>
      </w:pPr>
      <w:r>
        <w:pict w14:anchorId="7D716B1C">
          <v:rect id="_x0000_i1032" style="width:0;height:1.5pt" o:hralign="center" o:hrstd="t" o:hr="t" fillcolor="#a0a0a0" stroked="f"/>
        </w:pict>
      </w:r>
    </w:p>
    <w:p w14:paraId="41250E8D" w14:textId="4F1A9173" w:rsidR="000B0180" w:rsidRPr="00CB2220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 xml:space="preserve">方法 2：先取一个周期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(t)</m:t>
        </m:r>
      </m:oMath>
    </w:p>
    <w:p w14:paraId="45AC0FDD" w14:textId="77777777" w:rsidR="000B0180" w:rsidRPr="00AE30EE" w:rsidRDefault="000B0180" w:rsidP="000B0180">
      <w:pPr>
        <w:rPr>
          <w:rFonts w:hint="eastAsia"/>
        </w:rPr>
      </w:pPr>
      <w:r w:rsidRPr="00AE30EE">
        <w:t xml:space="preserve">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(t)</m:t>
        </m:r>
      </m:oMath>
      <w:r w:rsidRPr="00AE30EE">
        <w:t xml:space="preserve">是周期信号 </w:t>
      </w:r>
      <m:oMath>
        <m:r>
          <w:rPr>
            <w:rFonts w:ascii="Cambria Math" w:hAnsi="Cambria Math"/>
          </w:rPr>
          <m:t>f(t)</m:t>
        </m:r>
      </m:oMath>
      <w:r w:rsidRPr="00AE30EE">
        <w:t xml:space="preserve">的一个周期截取，则先求它的普通傅里叶变换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(ω)</m:t>
        </m:r>
      </m:oMath>
      <w:r w:rsidRPr="00AE30EE">
        <w:t>。</w:t>
      </w:r>
    </w:p>
    <w:p w14:paraId="74E9668D" w14:textId="77777777" w:rsidR="000B0180" w:rsidRPr="00AE30EE" w:rsidRDefault="000B0180" w:rsidP="000B0180">
      <w:pPr>
        <w:rPr>
          <w:rFonts w:hint="eastAsia"/>
        </w:rPr>
      </w:pPr>
      <w:r w:rsidRPr="00AE30EE">
        <w:t>然后：</w:t>
      </w:r>
    </w:p>
    <w:p w14:paraId="39102430" w14:textId="0014F9B1" w:rsidR="000B0180" w:rsidRPr="00AE30EE" w:rsidRDefault="00000000" w:rsidP="000B018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∣</m:t>
              </m:r>
            </m:e>
            <m:sub>
              <m:r>
                <w:rPr>
                  <w:rFonts w:ascii="Cambria Math" w:hAnsi="Cambria Math"/>
                </w:rPr>
                <m:t>ω=n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</m:sSub>
        </m:oMath>
      </m:oMathPara>
    </w:p>
    <w:p w14:paraId="3B490DBE" w14:textId="77777777" w:rsidR="000B0180" w:rsidRPr="00AE30EE" w:rsidRDefault="000B0180" w:rsidP="000B0180">
      <w:pPr>
        <w:rPr>
          <w:rFonts w:hint="eastAsia"/>
        </w:rPr>
      </w:pPr>
      <w:r w:rsidRPr="00AE30EE">
        <w:t>即</w:t>
      </w:r>
    </w:p>
    <w:p w14:paraId="7CA116B9" w14:textId="3FBBB166" w:rsidR="000B0180" w:rsidRPr="00AE30EE" w:rsidRDefault="00000000" w:rsidP="000B018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4AF1BC34" w14:textId="77777777" w:rsidR="000B0180" w:rsidRPr="00AE30EE" w:rsidRDefault="000B0180" w:rsidP="000B0180">
      <w:pPr>
        <w:rPr>
          <w:rFonts w:hint="eastAsia"/>
        </w:rPr>
      </w:pPr>
      <w:r w:rsidRPr="00AE30EE">
        <w:t>再写：</w:t>
      </w:r>
    </w:p>
    <w:p w14:paraId="36CE009E" w14:textId="102E9E9D" w:rsidR="000B0180" w:rsidRPr="00AE30EE" w:rsidRDefault="000B0180" w:rsidP="000B018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F(ω)=2π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r>
            <w:rPr>
              <w:rFonts w:ascii="Cambria Math" w:hAnsi="Cambria Math"/>
            </w:rPr>
            <m:t>δ(ω-n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7FA6C31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这个方法超级实用</w:t>
      </w:r>
    </w:p>
    <w:p w14:paraId="7D154F84" w14:textId="77777777" w:rsidR="000B0180" w:rsidRPr="00AE30EE" w:rsidRDefault="000B0180" w:rsidP="000B0180">
      <w:pPr>
        <w:rPr>
          <w:rFonts w:hint="eastAsia"/>
        </w:rPr>
      </w:pPr>
      <w:r w:rsidRPr="00AE30EE">
        <w:t>尤其适合：</w:t>
      </w:r>
    </w:p>
    <w:p w14:paraId="3598723D" w14:textId="77777777" w:rsidR="000B0180" w:rsidRPr="00AE30EE" w:rsidRDefault="000B0180" w:rsidP="000B0180">
      <w:pPr>
        <w:numPr>
          <w:ilvl w:val="0"/>
          <w:numId w:val="3"/>
        </w:numPr>
        <w:rPr>
          <w:rFonts w:hint="eastAsia"/>
        </w:rPr>
      </w:pPr>
      <w:r w:rsidRPr="00AE30EE">
        <w:t xml:space="preserve">周期矩形波 </w:t>
      </w:r>
    </w:p>
    <w:p w14:paraId="34636E98" w14:textId="77777777" w:rsidR="000B0180" w:rsidRPr="00AE30EE" w:rsidRDefault="000B0180" w:rsidP="000B0180">
      <w:pPr>
        <w:numPr>
          <w:ilvl w:val="0"/>
          <w:numId w:val="3"/>
        </w:numPr>
        <w:rPr>
          <w:rFonts w:hint="eastAsia"/>
        </w:rPr>
      </w:pPr>
      <w:r w:rsidRPr="00AE30EE">
        <w:t xml:space="preserve">周期三角波 </w:t>
      </w:r>
    </w:p>
    <w:p w14:paraId="65968E4A" w14:textId="77777777" w:rsidR="000B0180" w:rsidRPr="00AE30EE" w:rsidRDefault="000B0180" w:rsidP="000B0180">
      <w:pPr>
        <w:numPr>
          <w:ilvl w:val="0"/>
          <w:numId w:val="3"/>
        </w:numPr>
        <w:rPr>
          <w:rFonts w:hint="eastAsia"/>
        </w:rPr>
      </w:pPr>
      <w:r w:rsidRPr="00AE30EE">
        <w:t xml:space="preserve">周期脉冲列 </w:t>
      </w:r>
    </w:p>
    <w:p w14:paraId="60808433" w14:textId="77777777" w:rsidR="00947498" w:rsidRDefault="000B0180" w:rsidP="003B0A6F">
      <w:pPr>
        <w:rPr>
          <w:rFonts w:hint="eastAsia"/>
        </w:rPr>
      </w:pPr>
      <w:r w:rsidRPr="00AE30EE">
        <w:t>因为一个周期通常是个非周期简单信号，普通 FT 很好求。</w:t>
      </w:r>
    </w:p>
    <w:p w14:paraId="114D6BC6" w14:textId="1762EBD3" w:rsidR="003B0A6F" w:rsidRPr="003B0A6F" w:rsidRDefault="00947498" w:rsidP="003B0A6F">
      <w:pPr>
        <w:rPr>
          <w:rFonts w:hint="eastAsia"/>
          <w:b/>
          <w:bCs/>
        </w:rPr>
      </w:pPr>
      <w:r>
        <w:rPr>
          <w:rFonts w:hint="eastAsia"/>
          <w:b/>
          <w:bCs/>
        </w:rPr>
        <w:t>本质上是</w:t>
      </w:r>
      <w:r w:rsidR="003B0A6F" w:rsidRPr="003B0A6F">
        <w:rPr>
          <w:b/>
          <w:bCs/>
        </w:rPr>
        <w:t>先截取一个周期，再采样</w:t>
      </w:r>
    </w:p>
    <w:p w14:paraId="565E9DA5" w14:textId="77777777" w:rsidR="003B0A6F" w:rsidRPr="003B0A6F" w:rsidRDefault="003B0A6F" w:rsidP="003B0A6F">
      <w:pPr>
        <w:rPr>
          <w:rFonts w:hint="eastAsia"/>
        </w:rPr>
      </w:pPr>
      <w:r w:rsidRPr="003B0A6F">
        <w:t>假设周期信号是很多个重复单元拼起来的。</w:t>
      </w:r>
    </w:p>
    <w:p w14:paraId="06D2B5BC" w14:textId="77777777" w:rsidR="003B0A6F" w:rsidRPr="003B0A6F" w:rsidRDefault="003B0A6F" w:rsidP="003B0A6F">
      <w:pPr>
        <w:rPr>
          <w:rFonts w:hint="eastAsia"/>
        </w:rPr>
      </w:pPr>
      <w:r w:rsidRPr="003B0A6F">
        <w:t>我们先取其中一个周期，叫：</w:t>
      </w:r>
    </w:p>
    <w:p w14:paraId="5C92AB43" w14:textId="48FDBDA4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01C10B80" w14:textId="77777777" w:rsidR="003B0A6F" w:rsidRPr="003B0A6F" w:rsidRDefault="003B0A6F" w:rsidP="003B0A6F">
      <w:pPr>
        <w:rPr>
          <w:rFonts w:hint="eastAsia"/>
        </w:rPr>
      </w:pPr>
      <w:r w:rsidRPr="003B0A6F">
        <w:t>然后对这个</w:t>
      </w:r>
      <w:r w:rsidRPr="003B0A6F">
        <w:rPr>
          <w:b/>
          <w:bCs/>
        </w:rPr>
        <w:t>单个周期片段</w:t>
      </w:r>
      <w:r w:rsidRPr="003B0A6F">
        <w:t>做普通傅里叶变换：</w:t>
      </w:r>
    </w:p>
    <w:p w14:paraId="65E2DF07" w14:textId="49611B10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nary>
          <m:r>
            <w:rPr>
              <w:rFonts w:ascii="Cambria Math" w:hAnsi="Cambria Math"/>
            </w:rPr>
            <m:t>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dt</m:t>
          </m:r>
        </m:oMath>
      </m:oMathPara>
    </w:p>
    <w:p w14:paraId="4B92EBDB" w14:textId="4D6A8D8F" w:rsidR="003B0A6F" w:rsidRPr="003B0A6F" w:rsidRDefault="003B0A6F" w:rsidP="003B0A6F">
      <w:pPr>
        <w:rPr>
          <w:rFonts w:hint="eastAsia"/>
        </w:rPr>
      </w:pPr>
      <w:r w:rsidRPr="003B0A6F">
        <w:lastRenderedPageBreak/>
        <w:t xml:space="preserve">因为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(t)</m:t>
        </m:r>
      </m:oMath>
      <w:r w:rsidRPr="003B0A6F">
        <w:t>只是一个有限片段，所以它通常是非周期信号，可以直接做傅里叶变换。</w:t>
      </w:r>
    </w:p>
    <w:p w14:paraId="5E6F1902" w14:textId="77777777" w:rsidR="003B0A6F" w:rsidRPr="003B0A6F" w:rsidRDefault="003B0A6F" w:rsidP="003B0A6F">
      <w:pPr>
        <w:rPr>
          <w:rFonts w:hint="eastAsia"/>
        </w:rPr>
      </w:pPr>
      <w:r w:rsidRPr="003B0A6F">
        <w:t>然后傅里叶级数系数可以由它采样得到：</w:t>
      </w:r>
    </w:p>
    <w:p w14:paraId="671F4382" w14:textId="2D581087" w:rsidR="003B0A6F" w:rsidRPr="003B0A6F" w:rsidRDefault="00000000" w:rsidP="003B0A6F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356DADA4" w14:textId="77777777" w:rsidR="003B0A6F" w:rsidRPr="003B0A6F" w:rsidRDefault="003B0A6F" w:rsidP="003B0A6F">
      <w:pPr>
        <w:rPr>
          <w:rFonts w:hint="eastAsia"/>
        </w:rPr>
      </w:pPr>
      <w:r w:rsidRPr="003B0A6F">
        <w:t>意思是：</w:t>
      </w:r>
    </w:p>
    <w:p w14:paraId="4BAB3722" w14:textId="4B278BB0" w:rsidR="003B0A6F" w:rsidRPr="003B0A6F" w:rsidRDefault="003B0A6F" w:rsidP="003B0A6F">
      <w:pPr>
        <w:rPr>
          <w:rFonts w:hint="eastAsia"/>
        </w:rPr>
      </w:pPr>
      <w:r w:rsidRPr="003B0A6F">
        <w:t xml:space="preserve">周期信号的傅里叶级数系数，就是把单个周期片段的连续频谱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(ω)</m:t>
        </m:r>
      </m:oMath>
      <w:r w:rsidRPr="003B0A6F">
        <w:t xml:space="preserve">，在 </w:t>
      </w:r>
      <m:oMath>
        <m:r>
          <w:rPr>
            <w:rFonts w:ascii="Cambria Math" w:hAnsi="Cambria Math"/>
          </w:rPr>
          <m:t>ω=n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3B0A6F">
        <w:t xml:space="preserve">这些点上取样，然后除以 </w:t>
      </w:r>
      <m:oMath>
        <m:r>
          <w:rPr>
            <w:rFonts w:ascii="Cambria Math" w:hAnsi="Cambria Math"/>
          </w:rPr>
          <m:t>T</m:t>
        </m:r>
      </m:oMath>
      <w:r w:rsidRPr="003B0A6F">
        <w:t>。</w:t>
      </w:r>
    </w:p>
    <w:p w14:paraId="026EE2EE" w14:textId="77777777" w:rsidR="003B0A6F" w:rsidRPr="003B0A6F" w:rsidRDefault="003B0A6F" w:rsidP="003B0A6F">
      <w:pPr>
        <w:rPr>
          <w:rFonts w:hint="eastAsia"/>
        </w:rPr>
      </w:pPr>
      <w:r w:rsidRPr="003B0A6F">
        <w:t>最后再写成：</w:t>
      </w:r>
    </w:p>
    <w:p w14:paraId="73047430" w14:textId="267ECB1C" w:rsidR="003B0A6F" w:rsidRPr="003B0A6F" w:rsidRDefault="00000000" w:rsidP="003B0A6F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F(ω)=2π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δ(ω-n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0CEA4A55" w14:textId="77777777" w:rsidR="003B0A6F" w:rsidRPr="003B0A6F" w:rsidRDefault="00000000" w:rsidP="003B0A6F">
      <w:pPr>
        <w:rPr>
          <w:rFonts w:hint="eastAsia"/>
        </w:rPr>
      </w:pPr>
      <w:r>
        <w:pict w14:anchorId="24C79D25">
          <v:rect id="_x0000_i1033" style="width:0;height:1.5pt" o:hralign="center" o:hrstd="t" o:hr="t" fillcolor="#a0a0a0" stroked="f"/>
        </w:pict>
      </w:r>
    </w:p>
    <w:p w14:paraId="133250DC" w14:textId="6942B042" w:rsidR="003B0A6F" w:rsidRPr="003B0A6F" w:rsidRDefault="003B0A6F" w:rsidP="003B0A6F">
      <w:pPr>
        <w:rPr>
          <w:rFonts w:hint="eastAsia"/>
          <w:b/>
          <w:bCs/>
        </w:rPr>
      </w:pPr>
      <w:r w:rsidRPr="003B0A6F">
        <w:rPr>
          <w:b/>
          <w:bCs/>
        </w:rPr>
        <w:t>这个方法到底怎么理解？</w:t>
      </w:r>
    </w:p>
    <w:p w14:paraId="2A891F83" w14:textId="3E70D1EE" w:rsidR="003B0A6F" w:rsidRPr="003B0A6F" w:rsidRDefault="003B0A6F" w:rsidP="003B0A6F">
      <w:pPr>
        <w:rPr>
          <w:rFonts w:hint="eastAsia"/>
        </w:rPr>
      </w:pPr>
      <w:r w:rsidRPr="003B0A6F">
        <w:t>比如一个周期矩形脉冲串。它可以看成：</w:t>
      </w:r>
    </w:p>
    <w:p w14:paraId="698AAB52" w14:textId="09327E44" w:rsidR="003B0A6F" w:rsidRPr="003B0A6F" w:rsidRDefault="003B0A6F" w:rsidP="003B0A6F">
      <w:pPr>
        <w:rPr>
          <w:rFonts w:hint="eastAsia"/>
        </w:rPr>
      </w:pPr>
      <m:oMathPara>
        <m:oMath>
          <m:r>
            <m:rPr>
              <m:nor/>
            </m:rPr>
            <m:t>一个矩形脉冲每隔 </m:t>
          </m:r>
          <m:r>
            <w:rPr>
              <w:rFonts w:ascii="Cambria Math" w:hAnsi="Cambria Math"/>
            </w:rPr>
            <m:t>T</m:t>
          </m:r>
          <m:r>
            <m:rPr>
              <m:nor/>
            </m:rPr>
            <m:t> 秒重复一次</m:t>
          </m:r>
        </m:oMath>
      </m:oMathPara>
    </w:p>
    <w:p w14:paraId="07DB549D" w14:textId="77777777" w:rsidR="003B0A6F" w:rsidRPr="003B0A6F" w:rsidRDefault="003B0A6F" w:rsidP="003B0A6F">
      <w:pPr>
        <w:rPr>
          <w:rFonts w:hint="eastAsia"/>
        </w:rPr>
      </w:pPr>
      <w:r w:rsidRPr="003B0A6F">
        <w:t>单个矩形脉冲的傅里叶变换是连续的 Sa 函数：</w:t>
      </w:r>
    </w:p>
    <w:p w14:paraId="0449CD20" w14:textId="7122B245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(ω)=AτSa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1E4F000C" w14:textId="77777777" w:rsidR="003B0A6F" w:rsidRPr="003B0A6F" w:rsidRDefault="003B0A6F" w:rsidP="003B0A6F">
      <w:pPr>
        <w:rPr>
          <w:rFonts w:hint="eastAsia"/>
        </w:rPr>
      </w:pPr>
      <w:r w:rsidRPr="003B0A6F">
        <w:t>但是一旦它周期重复，频谱就变成离散谱线。</w:t>
      </w:r>
    </w:p>
    <w:p w14:paraId="57C18168" w14:textId="77777777" w:rsidR="003B0A6F" w:rsidRPr="003B0A6F" w:rsidRDefault="003B0A6F" w:rsidP="003B0A6F">
      <w:pPr>
        <w:rPr>
          <w:rFonts w:hint="eastAsia"/>
        </w:rPr>
      </w:pPr>
      <w:r w:rsidRPr="003B0A6F">
        <w:t>这些谱线不是乱来的，它们正好落在这个 Sa 包络上：</w:t>
      </w:r>
    </w:p>
    <w:p w14:paraId="358E63B3" w14:textId="5B1DEA6A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293999A" w14:textId="77777777" w:rsidR="003B0A6F" w:rsidRPr="003B0A6F" w:rsidRDefault="003B0A6F" w:rsidP="003B0A6F">
      <w:pPr>
        <w:rPr>
          <w:rFonts w:hint="eastAsia"/>
        </w:rPr>
      </w:pPr>
      <w:r w:rsidRPr="003B0A6F">
        <w:t>所以：</w:t>
      </w:r>
    </w:p>
    <w:p w14:paraId="63787F09" w14:textId="25B6CD56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Aτ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5F37F328" w14:textId="77777777" w:rsidR="003B0A6F" w:rsidRPr="003B0A6F" w:rsidRDefault="00000000" w:rsidP="003B0A6F">
      <w:pPr>
        <w:rPr>
          <w:rFonts w:hint="eastAsia"/>
        </w:rPr>
      </w:pPr>
      <w:r>
        <w:pict w14:anchorId="18E45FE6">
          <v:rect id="_x0000_i1034" style="width:0;height:1.5pt" o:hralign="center" o:hrstd="t" o:hr="t" fillcolor="#a0a0a0" stroked="f"/>
        </w:pict>
      </w:r>
    </w:p>
    <w:p w14:paraId="00782764" w14:textId="3BED6961" w:rsidR="003B0A6F" w:rsidRPr="003B0A6F" w:rsidRDefault="003B0A6F" w:rsidP="003B0A6F">
      <w:pPr>
        <w:rPr>
          <w:rFonts w:hint="eastAsia"/>
          <w:b/>
          <w:bCs/>
        </w:rPr>
      </w:pPr>
      <w:r w:rsidRPr="003B0A6F">
        <w:rPr>
          <w:b/>
          <w:bCs/>
        </w:rPr>
        <w:t>方法 2 的核心记法</w:t>
      </w:r>
    </w:p>
    <w:p w14:paraId="3D9D93C4" w14:textId="2D6252CE" w:rsidR="003B0A6F" w:rsidRPr="003B0A6F" w:rsidRDefault="00000000" w:rsidP="003B0A6F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先求一个周期的普通 FT，再在 </m:t>
              </m:r>
              <m:r>
                <w:rPr>
                  <w:rFonts w:ascii="Cambria Math" w:hAnsi="Cambria Math"/>
                </w:rPr>
                <m:t>ω=n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nor/>
                </m:rPr>
                <m:t> 处取样，最后除以 </m:t>
              </m:r>
              <m:r>
                <w:rPr>
                  <w:rFonts w:ascii="Cambria Math" w:hAnsi="Cambria Math"/>
                </w:rPr>
                <m:t>T</m:t>
              </m:r>
            </m:e>
          </m:borderBox>
        </m:oMath>
      </m:oMathPara>
    </w:p>
    <w:p w14:paraId="613AA1A7" w14:textId="77777777" w:rsidR="003B0A6F" w:rsidRPr="003B0A6F" w:rsidRDefault="003B0A6F" w:rsidP="003B0A6F">
      <w:pPr>
        <w:rPr>
          <w:rFonts w:hint="eastAsia"/>
        </w:rPr>
      </w:pPr>
      <w:r w:rsidRPr="003B0A6F">
        <w:t>也就是：</w:t>
      </w:r>
    </w:p>
    <w:p w14:paraId="215864ED" w14:textId="300F6E72" w:rsidR="003B0A6F" w:rsidRPr="003B0A6F" w:rsidRDefault="00000000" w:rsidP="003B0A6F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5724A918" w14:textId="77777777" w:rsidR="003B0A6F" w:rsidRPr="003B0A6F" w:rsidRDefault="003B0A6F" w:rsidP="003B0A6F">
      <w:pPr>
        <w:rPr>
          <w:rFonts w:hint="eastAsia"/>
        </w:rPr>
      </w:pPr>
      <w:r w:rsidRPr="003B0A6F">
        <w:t>其中：</w:t>
      </w:r>
    </w:p>
    <w:p w14:paraId="3477E51F" w14:textId="3757D3A5" w:rsidR="003B0A6F" w:rsidRPr="003B0A6F" w:rsidRDefault="00000000" w:rsidP="003B0A6F">
      <w:pPr>
        <w:numPr>
          <w:ilvl w:val="0"/>
          <w:numId w:val="8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(ω)</m:t>
        </m:r>
      </m:oMath>
      <w:r w:rsidR="003B0A6F" w:rsidRPr="003B0A6F">
        <w:t xml:space="preserve">：一个周期片段的普通傅里叶变换； </w:t>
      </w:r>
    </w:p>
    <w:p w14:paraId="769DA336" w14:textId="0896EDA4" w:rsidR="003B0A6F" w:rsidRPr="003B0A6F" w:rsidRDefault="00000000" w:rsidP="003B0A6F">
      <w:pPr>
        <w:numPr>
          <w:ilvl w:val="0"/>
          <w:numId w:val="8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3B0A6F" w:rsidRPr="003B0A6F">
        <w:t xml:space="preserve">：周期信号的傅里叶级数系数； </w:t>
      </w:r>
    </w:p>
    <w:p w14:paraId="188B3D5D" w14:textId="64ED3A61" w:rsidR="003B0A6F" w:rsidRPr="003B0A6F" w:rsidRDefault="003B0A6F" w:rsidP="003B0A6F">
      <w:pPr>
        <w:numPr>
          <w:ilvl w:val="0"/>
          <w:numId w:val="8"/>
        </w:numPr>
        <w:rPr>
          <w:rFonts w:hint="eastAsia"/>
        </w:rPr>
      </w:pPr>
      <m:oMath>
        <m:r>
          <w:rPr>
            <w:rFonts w:ascii="Cambria Math" w:hAnsi="Cambria Math"/>
          </w:rPr>
          <m:t>F(ω)</m:t>
        </m:r>
      </m:oMath>
      <w:r w:rsidRPr="003B0A6F">
        <w:t xml:space="preserve">：整个周期信号的傅里叶变换，是冲激谱。 </w:t>
      </w:r>
    </w:p>
    <w:p w14:paraId="30BDDE3F" w14:textId="77777777" w:rsidR="003B0A6F" w:rsidRPr="003B0A6F" w:rsidRDefault="00000000" w:rsidP="003B0A6F">
      <w:pPr>
        <w:rPr>
          <w:rFonts w:hint="eastAsia"/>
        </w:rPr>
      </w:pPr>
      <w:r>
        <w:pict w14:anchorId="0C3FAAAA">
          <v:rect id="_x0000_i1035" style="width:0;height:1.5pt" o:hralign="center" o:hrstd="t" o:hr="t" fillcolor="#a0a0a0" stroked="f"/>
        </w:pict>
      </w:r>
    </w:p>
    <w:p w14:paraId="7F03D8F8" w14:textId="5B0CDB70" w:rsidR="003B0A6F" w:rsidRPr="003B0A6F" w:rsidRDefault="003B0A6F" w:rsidP="003B0A6F">
      <w:pPr>
        <w:rPr>
          <w:rFonts w:hint="eastAsia"/>
          <w:b/>
          <w:bCs/>
        </w:rPr>
      </w:pPr>
      <w:r w:rsidRPr="003B0A6F">
        <w:rPr>
          <w:b/>
          <w:bCs/>
        </w:rPr>
        <w:t>做一个完整例题：周期矩形脉冲串</w:t>
      </w:r>
    </w:p>
    <w:p w14:paraId="51A7AA3D" w14:textId="77777777" w:rsidR="003B0A6F" w:rsidRPr="003B0A6F" w:rsidRDefault="003B0A6F" w:rsidP="003B0A6F">
      <w:pPr>
        <w:rPr>
          <w:rFonts w:hint="eastAsia"/>
        </w:rPr>
      </w:pPr>
      <w:r w:rsidRPr="003B0A6F">
        <w:t>设周期矩形脉冲串：</w:t>
      </w:r>
    </w:p>
    <w:p w14:paraId="283AC1A6" w14:textId="174B313B" w:rsidR="003B0A6F" w:rsidRPr="003B0A6F" w:rsidRDefault="003B0A6F" w:rsidP="003B0A6F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A,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&lt;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mr>
              </m:m>
            </m:e>
          </m:d>
        </m:oMath>
      </m:oMathPara>
    </w:p>
    <w:p w14:paraId="7123CED3" w14:textId="23C2C5D6" w:rsidR="003B0A6F" w:rsidRPr="003B0A6F" w:rsidRDefault="003B0A6F" w:rsidP="003B0A6F">
      <w:pPr>
        <w:rPr>
          <w:rFonts w:hint="eastAsia"/>
        </w:rPr>
      </w:pPr>
      <w:r w:rsidRPr="003B0A6F">
        <w:t xml:space="preserve">并周期延拓，周期为 </w:t>
      </w:r>
      <m:oMath>
        <m:r>
          <w:rPr>
            <w:rFonts w:ascii="Cambria Math" w:hAnsi="Cambria Math"/>
          </w:rPr>
          <m:t>T</m:t>
        </m:r>
      </m:oMath>
      <w:r w:rsidRPr="003B0A6F">
        <w:t>。</w:t>
      </w:r>
    </w:p>
    <w:p w14:paraId="05C26679" w14:textId="77777777" w:rsidR="003B0A6F" w:rsidRPr="003B0A6F" w:rsidRDefault="003B0A6F" w:rsidP="003B0A6F">
      <w:pPr>
        <w:rPr>
          <w:rFonts w:hint="eastAsia"/>
          <w:b/>
          <w:bCs/>
        </w:rPr>
      </w:pPr>
      <w:r w:rsidRPr="003B0A6F">
        <w:rPr>
          <w:b/>
          <w:bCs/>
        </w:rPr>
        <w:t>第一步：基波频率</w:t>
      </w:r>
    </w:p>
    <w:p w14:paraId="0DE1E024" w14:textId="3AAC5A3C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2D6070B0" w14:textId="77777777" w:rsidR="003B0A6F" w:rsidRPr="003B0A6F" w:rsidRDefault="003B0A6F" w:rsidP="003B0A6F">
      <w:pPr>
        <w:rPr>
          <w:rFonts w:hint="eastAsia"/>
          <w:b/>
          <w:bCs/>
        </w:rPr>
      </w:pPr>
      <w:r w:rsidRPr="003B0A6F">
        <w:rPr>
          <w:b/>
          <w:bCs/>
        </w:rPr>
        <w:t>第二步：取一个周期片段</w:t>
      </w:r>
    </w:p>
    <w:p w14:paraId="67CFDED6" w14:textId="77777777" w:rsidR="003B0A6F" w:rsidRPr="003B0A6F" w:rsidRDefault="003B0A6F" w:rsidP="003B0A6F">
      <w:pPr>
        <w:rPr>
          <w:rFonts w:hint="eastAsia"/>
        </w:rPr>
      </w:pPr>
      <w:r w:rsidRPr="003B0A6F">
        <w:t>一个周期里的</w:t>
      </w:r>
      <w:proofErr w:type="gramStart"/>
      <w:r w:rsidRPr="003B0A6F">
        <w:t>非零部分</w:t>
      </w:r>
      <w:proofErr w:type="gramEnd"/>
      <w:r w:rsidRPr="003B0A6F">
        <w:t>就是：</w:t>
      </w:r>
    </w:p>
    <w:p w14:paraId="2CA49BD9" w14:textId="010E7350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A,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</m:oMath>
      </m:oMathPara>
    </w:p>
    <w:p w14:paraId="41FBA115" w14:textId="1C845A89" w:rsidR="003B0A6F" w:rsidRPr="003B0A6F" w:rsidRDefault="003B0A6F" w:rsidP="003B0A6F">
      <w:pPr>
        <w:rPr>
          <w:rFonts w:hint="eastAsia"/>
          <w:b/>
          <w:bCs/>
        </w:rPr>
      </w:pPr>
      <w:r w:rsidRPr="003B0A6F">
        <w:rPr>
          <w:b/>
          <w:bCs/>
        </w:rPr>
        <w:t xml:space="preserve">第三步：求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(t)</m:t>
        </m:r>
      </m:oMath>
      <w:r w:rsidRPr="003B0A6F">
        <w:rPr>
          <w:b/>
          <w:bCs/>
        </w:rPr>
        <w:t>的普通傅里叶变换</w:t>
      </w:r>
    </w:p>
    <w:p w14:paraId="6D5F86E1" w14:textId="226A6A6E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A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dt</m:t>
          </m:r>
        </m:oMath>
      </m:oMathPara>
    </w:p>
    <w:p w14:paraId="04C6674B" w14:textId="77777777" w:rsidR="003B0A6F" w:rsidRPr="003B0A6F" w:rsidRDefault="003B0A6F" w:rsidP="003B0A6F">
      <w:pPr>
        <w:rPr>
          <w:rFonts w:hint="eastAsia"/>
        </w:rPr>
      </w:pPr>
      <w:r w:rsidRPr="003B0A6F">
        <w:t>结果是：</w:t>
      </w:r>
    </w:p>
    <w:p w14:paraId="4A755DF8" w14:textId="6781B170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(ω)=AτSa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13A2D601" w14:textId="77777777" w:rsidR="003B0A6F" w:rsidRPr="003B0A6F" w:rsidRDefault="003B0A6F" w:rsidP="003B0A6F">
      <w:pPr>
        <w:rPr>
          <w:rFonts w:hint="eastAsia"/>
          <w:b/>
          <w:bCs/>
        </w:rPr>
      </w:pPr>
      <w:r w:rsidRPr="003B0A6F">
        <w:rPr>
          <w:b/>
          <w:bCs/>
        </w:rPr>
        <w:t>第四步：采样得到级数系数</w:t>
      </w:r>
    </w:p>
    <w:p w14:paraId="68F88ED8" w14:textId="7580F2DC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228CF44C" w14:textId="77777777" w:rsidR="003B0A6F" w:rsidRPr="003B0A6F" w:rsidRDefault="003B0A6F" w:rsidP="003B0A6F">
      <w:pPr>
        <w:rPr>
          <w:rFonts w:hint="eastAsia"/>
        </w:rPr>
      </w:pPr>
      <w:r w:rsidRPr="003B0A6F">
        <w:lastRenderedPageBreak/>
        <w:t>所以：</w:t>
      </w:r>
    </w:p>
    <w:p w14:paraId="1484DCCE" w14:textId="6EF1C9EB" w:rsidR="003B0A6F" w:rsidRPr="003B0A6F" w:rsidRDefault="00000000" w:rsidP="003B0A6F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Aτ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r>
                <w:rPr>
                  <w:rFonts w:ascii="Cambria Math" w:hAnsi="Cambria Math"/>
                </w:rPr>
                <m:t>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borderBox>
        </m:oMath>
      </m:oMathPara>
    </w:p>
    <w:p w14:paraId="48179278" w14:textId="77777777" w:rsidR="003B0A6F" w:rsidRPr="003B0A6F" w:rsidRDefault="003B0A6F" w:rsidP="003B0A6F">
      <w:pPr>
        <w:rPr>
          <w:rFonts w:hint="eastAsia"/>
          <w:b/>
          <w:bCs/>
        </w:rPr>
      </w:pPr>
      <w:r w:rsidRPr="003B0A6F">
        <w:rPr>
          <w:b/>
          <w:bCs/>
        </w:rPr>
        <w:t>第五步：写周期信号的傅里叶变换</w:t>
      </w:r>
    </w:p>
    <w:p w14:paraId="4B5AD1F2" w14:textId="4CDC4112" w:rsidR="003B0A6F" w:rsidRPr="003B0A6F" w:rsidRDefault="00000000" w:rsidP="003B0A6F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F(ω)=2π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</m:e>
              </m:nary>
              <m:r>
                <w:rPr>
                  <w:rFonts w:ascii="Cambria Math" w:hAnsi="Cambria Math"/>
                </w:rPr>
                <m:t>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δ(ω-n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76350E46" w14:textId="77777777" w:rsidR="003B0A6F" w:rsidRPr="003B0A6F" w:rsidRDefault="00000000" w:rsidP="003B0A6F">
      <w:pPr>
        <w:rPr>
          <w:rFonts w:hint="eastAsia"/>
        </w:rPr>
      </w:pPr>
      <w:r>
        <w:pict w14:anchorId="0182E067">
          <v:rect id="_x0000_i1036" style="width:0;height:1.5pt" o:hralign="center" o:hrstd="t" o:hr="t" fillcolor="#a0a0a0" stroked="f"/>
        </w:pict>
      </w:r>
    </w:p>
    <w:p w14:paraId="6C7179B4" w14:textId="77777777" w:rsidR="003B0A6F" w:rsidRPr="003B0A6F" w:rsidRDefault="003B0A6F" w:rsidP="003B0A6F">
      <w:pPr>
        <w:rPr>
          <w:rFonts w:hint="eastAsia"/>
          <w:b/>
          <w:bCs/>
        </w:rPr>
      </w:pPr>
      <w:r w:rsidRPr="003B0A6F">
        <w:rPr>
          <w:b/>
          <w:bCs/>
        </w:rPr>
        <w:t>7. 再来一个例题：周期冲激串</w:t>
      </w:r>
    </w:p>
    <w:p w14:paraId="5856EC58" w14:textId="77777777" w:rsidR="003B0A6F" w:rsidRPr="003B0A6F" w:rsidRDefault="003B0A6F" w:rsidP="003B0A6F">
      <w:pPr>
        <w:rPr>
          <w:rFonts w:hint="eastAsia"/>
        </w:rPr>
      </w:pPr>
      <w:r w:rsidRPr="003B0A6F">
        <w:t>设：</w:t>
      </w:r>
    </w:p>
    <w:p w14:paraId="19B5D2D9" w14:textId="7237C92B" w:rsidR="003B0A6F" w:rsidRPr="003B0A6F" w:rsidRDefault="003B0A6F" w:rsidP="003B0A6F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δ(t-kT)</m:t>
              </m:r>
            </m:e>
          </m:nary>
        </m:oMath>
      </m:oMathPara>
    </w:p>
    <w:p w14:paraId="6F66915E" w14:textId="4E6343C2" w:rsidR="003B0A6F" w:rsidRPr="003B0A6F" w:rsidRDefault="003B0A6F" w:rsidP="003B0A6F">
      <w:pPr>
        <w:rPr>
          <w:rFonts w:hint="eastAsia"/>
        </w:rPr>
      </w:pPr>
      <w:r w:rsidRPr="003B0A6F">
        <w:t xml:space="preserve">周期为 </w:t>
      </w:r>
      <m:oMath>
        <m:r>
          <w:rPr>
            <w:rFonts w:ascii="Cambria Math" w:hAnsi="Cambria Math"/>
          </w:rPr>
          <m:t>T</m:t>
        </m:r>
      </m:oMath>
      <w:r w:rsidRPr="003B0A6F">
        <w:t>。</w:t>
      </w:r>
    </w:p>
    <w:p w14:paraId="4CE3A860" w14:textId="77777777" w:rsidR="003B0A6F" w:rsidRPr="003B0A6F" w:rsidRDefault="003B0A6F" w:rsidP="003B0A6F">
      <w:pPr>
        <w:rPr>
          <w:rFonts w:hint="eastAsia"/>
        </w:rPr>
      </w:pPr>
      <w:r w:rsidRPr="003B0A6F">
        <w:t>取一个周期：</w:t>
      </w:r>
    </w:p>
    <w:p w14:paraId="54BF5400" w14:textId="612D6F8E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(t)=δ(t)</m:t>
          </m:r>
        </m:oMath>
      </m:oMathPara>
    </w:p>
    <w:p w14:paraId="4B0657C5" w14:textId="77777777" w:rsidR="003B0A6F" w:rsidRPr="003B0A6F" w:rsidRDefault="003B0A6F" w:rsidP="003B0A6F">
      <w:pPr>
        <w:rPr>
          <w:rFonts w:hint="eastAsia"/>
        </w:rPr>
      </w:pPr>
      <w:r w:rsidRPr="003B0A6F">
        <w:t>它的普通傅里叶变换：</w:t>
      </w:r>
    </w:p>
    <w:p w14:paraId="4D61FD41" w14:textId="271D7B05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(ω)=1</m:t>
          </m:r>
        </m:oMath>
      </m:oMathPara>
    </w:p>
    <w:p w14:paraId="433D748A" w14:textId="77777777" w:rsidR="003B0A6F" w:rsidRPr="003B0A6F" w:rsidRDefault="003B0A6F" w:rsidP="003B0A6F">
      <w:pPr>
        <w:rPr>
          <w:rFonts w:hint="eastAsia"/>
        </w:rPr>
      </w:pPr>
      <w:r w:rsidRPr="003B0A6F">
        <w:t>所以：</w:t>
      </w:r>
    </w:p>
    <w:p w14:paraId="27ACA861" w14:textId="31053FE4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25C44757" w14:textId="77777777" w:rsidR="003B0A6F" w:rsidRPr="003B0A6F" w:rsidRDefault="003B0A6F" w:rsidP="003B0A6F">
      <w:pPr>
        <w:rPr>
          <w:rFonts w:hint="eastAsia"/>
        </w:rPr>
      </w:pPr>
      <w:r w:rsidRPr="003B0A6F">
        <w:t>于是：</w:t>
      </w:r>
    </w:p>
    <w:p w14:paraId="75F18D9F" w14:textId="3170D5D6" w:rsidR="003B0A6F" w:rsidRPr="003B0A6F" w:rsidRDefault="00000000" w:rsidP="003B0A6F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2π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</w:rPr>
                    <m:t>δ(ω-n</m:t>
                  </m:r>
                </m:e>
              </m:nary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4ED315BB" w14:textId="77777777" w:rsidR="003B0A6F" w:rsidRPr="003B0A6F" w:rsidRDefault="003B0A6F" w:rsidP="003B0A6F">
      <w:pPr>
        <w:rPr>
          <w:rFonts w:hint="eastAsia"/>
        </w:rPr>
      </w:pPr>
      <w:r w:rsidRPr="003B0A6F">
        <w:t>这说明：</w:t>
      </w:r>
    </w:p>
    <w:p w14:paraId="12F58246" w14:textId="50C83B92" w:rsidR="003B0A6F" w:rsidRPr="003B0A6F" w:rsidRDefault="00000000" w:rsidP="003B0A6F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时域周期冲激串，频域还是周期冲激串</m:t>
              </m:r>
            </m:e>
          </m:borderBox>
        </m:oMath>
      </m:oMathPara>
    </w:p>
    <w:p w14:paraId="6838E5D0" w14:textId="675DC9AE" w:rsidR="003B0A6F" w:rsidRPr="003B0A6F" w:rsidRDefault="00000000" w:rsidP="003B0A6F">
      <w:pPr>
        <w:rPr>
          <w:rFonts w:hint="eastAsia"/>
        </w:rPr>
      </w:pPr>
      <w:r>
        <w:pict w14:anchorId="14E77C14">
          <v:rect id="_x0000_i1037" style="width:0;height:1.5pt" o:hralign="center" o:hrstd="t" o:hr="t" fillcolor="#a0a0a0" stroked="f"/>
        </w:pict>
      </w:r>
    </w:p>
    <w:p w14:paraId="69D559D7" w14:textId="77777777" w:rsidR="003B0A6F" w:rsidRPr="003B0A6F" w:rsidRDefault="003B0A6F" w:rsidP="003B0A6F">
      <w:pPr>
        <w:rPr>
          <w:rFonts w:hint="eastAsia"/>
          <w:b/>
          <w:bCs/>
        </w:rPr>
      </w:pPr>
      <w:r w:rsidRPr="003B0A6F">
        <w:rPr>
          <w:b/>
          <w:bCs/>
        </w:rPr>
        <w:t>题 3</w:t>
      </w:r>
    </w:p>
    <w:p w14:paraId="38E481EB" w14:textId="77777777" w:rsidR="003B0A6F" w:rsidRPr="003B0A6F" w:rsidRDefault="003B0A6F" w:rsidP="003B0A6F">
      <w:pPr>
        <w:rPr>
          <w:rFonts w:hint="eastAsia"/>
        </w:rPr>
      </w:pPr>
      <w:r w:rsidRPr="003B0A6F">
        <w:lastRenderedPageBreak/>
        <w:t>周期信号由单个脉冲重复得到：</w:t>
      </w:r>
    </w:p>
    <w:p w14:paraId="3158F508" w14:textId="140F047C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u(t)</m:t>
          </m:r>
        </m:oMath>
      </m:oMathPara>
    </w:p>
    <w:p w14:paraId="3CBCF385" w14:textId="42652AD0" w:rsidR="003B0A6F" w:rsidRPr="003B0A6F" w:rsidRDefault="003B0A6F" w:rsidP="003B0A6F">
      <w:pPr>
        <w:rPr>
          <w:rFonts w:hint="eastAsia"/>
        </w:rPr>
      </w:pPr>
      <w:r w:rsidRPr="003B0A6F">
        <w:t xml:space="preserve">但是只考虑它的周期重复，周期为 </w:t>
      </w:r>
      <m:oMath>
        <m:r>
          <w:rPr>
            <w:rFonts w:ascii="Cambria Math" w:hAnsi="Cambria Math"/>
          </w:rPr>
          <m:t>T</m:t>
        </m:r>
      </m:oMath>
      <w:r w:rsidRPr="003B0A6F">
        <w:t>。设一个周期片段的普通傅里叶变换近似写成：</w:t>
      </w:r>
    </w:p>
    <w:p w14:paraId="37D71753" w14:textId="1F2BCE95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1+jω</m:t>
              </m:r>
            </m:den>
          </m:f>
        </m:oMath>
      </m:oMathPara>
    </w:p>
    <w:p w14:paraId="51A6951B" w14:textId="269ED602" w:rsidR="003B0A6F" w:rsidRPr="003B0A6F" w:rsidRDefault="003B0A6F" w:rsidP="003B0A6F">
      <w:pPr>
        <w:rPr>
          <w:rFonts w:hint="eastAsia"/>
        </w:rPr>
      </w:pPr>
      <w:r w:rsidRPr="003B0A6F">
        <w:t xml:space="preserve">求周期信号的级数系数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B0A6F">
        <w:t>。</w:t>
      </w:r>
    </w:p>
    <w:p w14:paraId="7EB3115C" w14:textId="77777777" w:rsidR="003B0A6F" w:rsidRPr="003B0A6F" w:rsidRDefault="003B0A6F" w:rsidP="003B0A6F">
      <w:pPr>
        <w:rPr>
          <w:rFonts w:hint="eastAsia"/>
        </w:rPr>
      </w:pPr>
      <w:r w:rsidRPr="003B0A6F">
        <w:t>答案：</w:t>
      </w:r>
    </w:p>
    <w:p w14:paraId="36ADED7C" w14:textId="6EA0F32E" w:rsidR="003B0A6F" w:rsidRPr="003B0A6F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97C79A6" w14:textId="77777777" w:rsidR="003B0A6F" w:rsidRPr="003B0A6F" w:rsidRDefault="003B0A6F" w:rsidP="003B0A6F">
      <w:pPr>
        <w:rPr>
          <w:rFonts w:hint="eastAsia"/>
        </w:rPr>
      </w:pPr>
      <w:r w:rsidRPr="003B0A6F">
        <w:t>所以：</w:t>
      </w:r>
    </w:p>
    <w:p w14:paraId="4753B9B5" w14:textId="2F9E2FBC" w:rsidR="003B0A6F" w:rsidRPr="003B0A6F" w:rsidRDefault="00000000" w:rsidP="003B0A6F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1+jn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</m:e>
          </m:borderBox>
        </m:oMath>
      </m:oMathPara>
    </w:p>
    <w:p w14:paraId="72083DE0" w14:textId="77777777" w:rsidR="003B0A6F" w:rsidRPr="003B0A6F" w:rsidRDefault="003B0A6F" w:rsidP="003B0A6F">
      <w:pPr>
        <w:rPr>
          <w:rFonts w:hint="eastAsia"/>
        </w:rPr>
      </w:pPr>
      <w:r w:rsidRPr="003B0A6F">
        <w:t>这里重点不是信号本身，而是练这个公式：</w:t>
      </w:r>
    </w:p>
    <w:p w14:paraId="5BDD9B40" w14:textId="629A1B3B" w:rsidR="000B0180" w:rsidRPr="00AE30EE" w:rsidRDefault="00000000" w:rsidP="003B0A6F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5F99D571" w14:textId="77777777" w:rsidR="000B0180" w:rsidRPr="00AE30EE" w:rsidRDefault="00000000" w:rsidP="000B0180">
      <w:pPr>
        <w:rPr>
          <w:rFonts w:hint="eastAsia"/>
        </w:rPr>
      </w:pPr>
      <w:r>
        <w:pict w14:anchorId="03270CE2">
          <v:rect id="_x0000_i1038" style="width:0;height:1.5pt" o:hralign="center" o:hrstd="t" o:hr="t" fillcolor="#a0a0a0" stroked="f"/>
        </w:pict>
      </w:r>
    </w:p>
    <w:p w14:paraId="2B9E3F2C" w14:textId="4598DD79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十、周期冲激信号</w:t>
      </w:r>
      <w:r w:rsidR="009A1CD2" w:rsidRPr="009A1CD2">
        <w:rPr>
          <w:b/>
          <w:bCs/>
          <w:noProof/>
        </w:rPr>
        <w:drawing>
          <wp:inline distT="0" distB="0" distL="0" distR="0" wp14:anchorId="07FFB5CF" wp14:editId="0950A2A1">
            <wp:extent cx="5274310" cy="1532255"/>
            <wp:effectExtent l="0" t="0" r="2540" b="0"/>
            <wp:docPr id="9968445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A3CC5" w14:textId="77777777" w:rsidR="000B0180" w:rsidRPr="00AE30EE" w:rsidRDefault="00000000" w:rsidP="000B0180">
      <w:pPr>
        <w:rPr>
          <w:rFonts w:hint="eastAsia"/>
        </w:rPr>
      </w:pPr>
      <w:r>
        <w:pict w14:anchorId="0C25E963">
          <v:rect id="_x0000_i1039" style="width:0;height:1.5pt" o:hralign="center" o:hrstd="t" o:hr="t" fillcolor="#a0a0a0" stroked="f"/>
        </w:pict>
      </w:r>
    </w:p>
    <w:p w14:paraId="652A3DD6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1. 定义</w:t>
      </w:r>
    </w:p>
    <w:p w14:paraId="209326B7" w14:textId="77777777" w:rsidR="000B0180" w:rsidRPr="00AE30EE" w:rsidRDefault="000B0180" w:rsidP="000B0180">
      <w:pPr>
        <w:rPr>
          <w:rFonts w:hint="eastAsia"/>
        </w:rPr>
      </w:pPr>
      <w:r w:rsidRPr="00AE30EE">
        <w:t>周期冲激列：</w:t>
      </w:r>
    </w:p>
    <w:p w14:paraId="48410A81" w14:textId="3DFB90F9" w:rsidR="000B0180" w:rsidRPr="00AE30EE" w:rsidRDefault="00000000" w:rsidP="000B018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δ(t-nT)</m:t>
              </m:r>
            </m:e>
          </m:nary>
        </m:oMath>
      </m:oMathPara>
    </w:p>
    <w:p w14:paraId="023CD068" w14:textId="77777777" w:rsidR="000B0180" w:rsidRPr="00AE30EE" w:rsidRDefault="000B0180" w:rsidP="000B0180">
      <w:pPr>
        <w:rPr>
          <w:rFonts w:hint="eastAsia"/>
        </w:rPr>
      </w:pPr>
      <w:r w:rsidRPr="00AE30EE">
        <w:t xml:space="preserve">它是周期信号，周期为 </w:t>
      </w:r>
      <m:oMath>
        <m:r>
          <w:rPr>
            <w:rFonts w:ascii="Cambria Math" w:hAnsi="Cambria Math"/>
          </w:rPr>
          <m:t>T</m:t>
        </m:r>
      </m:oMath>
      <w:r w:rsidRPr="00AE30EE">
        <w:t>。</w:t>
      </w:r>
    </w:p>
    <w:p w14:paraId="7213DB94" w14:textId="77777777" w:rsidR="000B0180" w:rsidRPr="00AE30EE" w:rsidRDefault="00000000" w:rsidP="000B0180">
      <w:pPr>
        <w:rPr>
          <w:rFonts w:hint="eastAsia"/>
        </w:rPr>
      </w:pPr>
      <w:r>
        <w:lastRenderedPageBreak/>
        <w:pict w14:anchorId="25771FAF">
          <v:rect id="_x0000_i1040" style="width:0;height:1.5pt" o:hralign="center" o:hrstd="t" o:hr="t" fillcolor="#a0a0a0" stroked="f"/>
        </w:pict>
      </w:r>
    </w:p>
    <w:p w14:paraId="7EDBA6A3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2. 它的傅里叶变换</w:t>
      </w:r>
    </w:p>
    <w:p w14:paraId="4B94C54F" w14:textId="77777777" w:rsidR="000B0180" w:rsidRPr="00AE30EE" w:rsidRDefault="000B0180" w:rsidP="000B0180">
      <w:pPr>
        <w:rPr>
          <w:rFonts w:hint="eastAsia"/>
        </w:rPr>
      </w:pPr>
      <w:r w:rsidRPr="00AE30EE">
        <w:t>它的傅里叶级数系数是：</w:t>
      </w:r>
    </w:p>
    <w:p w14:paraId="2562388C" w14:textId="76F57C8A" w:rsidR="000B0180" w:rsidRPr="00AE30EE" w:rsidRDefault="00000000" w:rsidP="000B018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44202C53" w14:textId="77777777" w:rsidR="000B0180" w:rsidRPr="00AE30EE" w:rsidRDefault="000B0180" w:rsidP="000B0180">
      <w:pPr>
        <w:rPr>
          <w:rFonts w:hint="eastAsia"/>
        </w:rPr>
      </w:pPr>
      <w:r w:rsidRPr="00AE30EE">
        <w:t>所以：</w:t>
      </w:r>
    </w:p>
    <w:p w14:paraId="21514159" w14:textId="42B7C367" w:rsidR="000B0180" w:rsidRPr="00AE30EE" w:rsidRDefault="000B0180" w:rsidP="000B018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F(ω)=2π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e>
          </m:nary>
          <m:r>
            <w:rPr>
              <w:rFonts w:ascii="Cambria Math" w:hAnsi="Cambria Math"/>
            </w:rPr>
            <m:t>δ(ω-n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544BAF7" w14:textId="77777777" w:rsidR="000B0180" w:rsidRPr="00AE30EE" w:rsidRDefault="000B0180" w:rsidP="000B0180">
      <w:pPr>
        <w:rPr>
          <w:rFonts w:hint="eastAsia"/>
        </w:rPr>
      </w:pPr>
      <w:r w:rsidRPr="00AE30EE">
        <w:t xml:space="preserve">因为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=2π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T</m:t>
        </m:r>
      </m:oMath>
      <w:r w:rsidRPr="00AE30EE">
        <w:t>，所以也常写成：</w:t>
      </w:r>
    </w:p>
    <w:p w14:paraId="78C56214" w14:textId="1ED01745" w:rsidR="000B0180" w:rsidRPr="00AE30EE" w:rsidRDefault="00000000" w:rsidP="000B018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  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r>
                <m:rPr>
                  <m:nor/>
                </m:rPr>
                <w:rPr>
                  <w:rFonts w:ascii="Times New Roman" w:hAnsi="Times New Roman" w:cs="Times New Roman"/>
                </w:rPr>
                <m:t>  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</w:rPr>
                    <m:t>δ(ω-n</m:t>
                  </m:r>
                </m:e>
              </m:nary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47509CFD" w14:textId="77777777" w:rsidR="000B0180" w:rsidRPr="00AE30EE" w:rsidRDefault="00000000" w:rsidP="000B0180">
      <w:pPr>
        <w:rPr>
          <w:rFonts w:hint="eastAsia"/>
        </w:rPr>
      </w:pPr>
      <w:r>
        <w:pict w14:anchorId="66074731">
          <v:rect id="_x0000_i1041" style="width:0;height:1.5pt" o:hralign="center" o:hrstd="t" o:hr="t" fillcolor="#a0a0a0" stroked="f"/>
        </w:pict>
      </w:r>
    </w:p>
    <w:p w14:paraId="7AA37C55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3. 这是什么意思？</w:t>
      </w:r>
    </w:p>
    <w:p w14:paraId="6CE5D4B1" w14:textId="22E3E235" w:rsidR="000B0180" w:rsidRPr="00AE30EE" w:rsidRDefault="000B0180" w:rsidP="000B0180">
      <w:pPr>
        <w:rPr>
          <w:rFonts w:hint="eastAsia"/>
        </w:rPr>
      </w:pPr>
      <w:r w:rsidRPr="00AE30EE">
        <w:t>时域上是周期冲激列，频域上还是周期冲激列。</w:t>
      </w:r>
      <w:r w:rsidRPr="00AE30EE">
        <w:br/>
        <w:t xml:space="preserve">这就是非常经典的 </w:t>
      </w:r>
      <w:r w:rsidRPr="00AE30EE">
        <w:rPr>
          <w:b/>
          <w:bCs/>
        </w:rPr>
        <w:t xml:space="preserve">梳状函数 </w:t>
      </w:r>
      <w:r w:rsidRPr="00AE30EE">
        <w:rPr>
          <w:rFonts w:ascii="Times New Roman" w:hAnsi="Times New Roman" w:cs="Times New Roman"/>
          <w:b/>
          <w:bCs/>
        </w:rPr>
        <w:t>↔</w:t>
      </w:r>
      <w:r w:rsidRPr="00AE30EE">
        <w:rPr>
          <w:b/>
          <w:bCs/>
        </w:rPr>
        <w:t xml:space="preserve"> 梳状函数</w:t>
      </w:r>
    </w:p>
    <w:p w14:paraId="481D8868" w14:textId="77777777" w:rsidR="000B0180" w:rsidRPr="00AE30EE" w:rsidRDefault="00000000" w:rsidP="000B0180">
      <w:pPr>
        <w:rPr>
          <w:rFonts w:hint="eastAsia"/>
        </w:rPr>
      </w:pPr>
      <w:r>
        <w:pict w14:anchorId="40431075">
          <v:rect id="_x0000_i1042" style="width:0;height:1.5pt" o:hralign="center" o:hrstd="t" o:hr="t" fillcolor="#a0a0a0" stroked="f"/>
        </w:pict>
      </w:r>
    </w:p>
    <w:p w14:paraId="19365C56" w14:textId="6DAC9C10" w:rsidR="000B0180" w:rsidRPr="00FD12CB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十一、周期矩形信号</w:t>
      </w:r>
      <w:r w:rsidR="009A1CD2" w:rsidRPr="009A1CD2">
        <w:rPr>
          <w:b/>
          <w:bCs/>
          <w:noProof/>
        </w:rPr>
        <w:drawing>
          <wp:inline distT="0" distB="0" distL="0" distR="0" wp14:anchorId="5A23A2E4" wp14:editId="0402F289">
            <wp:extent cx="5086350" cy="2242501"/>
            <wp:effectExtent l="0" t="0" r="0" b="5715"/>
            <wp:docPr id="11057879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507" cy="224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10AE2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1. 思想</w:t>
      </w:r>
    </w:p>
    <w:p w14:paraId="528B706B" w14:textId="77777777" w:rsidR="000B0180" w:rsidRPr="00AE30EE" w:rsidRDefault="000B0180" w:rsidP="000B0180">
      <w:pPr>
        <w:rPr>
          <w:rFonts w:hint="eastAsia"/>
        </w:rPr>
      </w:pPr>
      <w:r w:rsidRPr="00AE30EE">
        <w:t xml:space="preserve">取一个周期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(t)</m:t>
        </m:r>
      </m:oMath>
      <w:r w:rsidRPr="00AE30EE">
        <w:t>，它其实就是一个矩形脉冲。</w:t>
      </w:r>
    </w:p>
    <w:p w14:paraId="4A649D6D" w14:textId="77777777" w:rsidR="000B0180" w:rsidRPr="00AE30EE" w:rsidRDefault="000B0180" w:rsidP="000B0180">
      <w:pPr>
        <w:rPr>
          <w:rFonts w:hint="eastAsia"/>
        </w:rPr>
      </w:pPr>
      <w:r w:rsidRPr="00AE30EE">
        <w:t xml:space="preserve">若脉冲高度为 </w:t>
      </w:r>
      <m:oMath>
        <m:r>
          <w:rPr>
            <w:rFonts w:ascii="Cambria Math" w:hAnsi="Cambria Math"/>
          </w:rPr>
          <m:t>E</m:t>
        </m:r>
      </m:oMath>
      <w:r w:rsidRPr="00AE30EE">
        <w:t xml:space="preserve">，脉宽为 </w:t>
      </w:r>
      <m:oMath>
        <m:r>
          <w:rPr>
            <w:rFonts w:ascii="Cambria Math" w:hAnsi="Cambria Math"/>
          </w:rPr>
          <m:t>τ</m:t>
        </m:r>
      </m:oMath>
      <w:r w:rsidRPr="00AE30EE">
        <w:t xml:space="preserve">，周期为 </w:t>
      </w:r>
      <m:oMath>
        <m:r>
          <w:rPr>
            <w:rFonts w:ascii="Cambria Math" w:hAnsi="Cambria Math"/>
          </w:rPr>
          <m:t>T</m:t>
        </m:r>
      </m:oMath>
      <w:r w:rsidRPr="00AE30EE">
        <w:t>，则一个周期的 FT 是：</w:t>
      </w:r>
    </w:p>
    <w:p w14:paraId="10F82F4C" w14:textId="02B66FF0" w:rsidR="000B0180" w:rsidRPr="00AE30EE" w:rsidRDefault="00000000" w:rsidP="000B018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(ω)=Eτ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1C3B4224" w14:textId="77777777" w:rsidR="000B0180" w:rsidRPr="00AE30EE" w:rsidRDefault="000B0180" w:rsidP="000B0180">
      <w:pPr>
        <w:rPr>
          <w:rFonts w:hint="eastAsia"/>
        </w:rPr>
      </w:pPr>
      <w:r w:rsidRPr="00AE30EE">
        <w:t>于是：</w:t>
      </w:r>
    </w:p>
    <w:p w14:paraId="28651627" w14:textId="2BF0EC48" w:rsidR="000B0180" w:rsidRPr="00AE30EE" w:rsidRDefault="00000000" w:rsidP="000B018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Eτ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490F9D0D" w14:textId="77777777" w:rsidR="000B0180" w:rsidRPr="00AE30EE" w:rsidRDefault="000B0180" w:rsidP="000B0180">
      <w:pPr>
        <w:rPr>
          <w:rFonts w:hint="eastAsia"/>
        </w:rPr>
      </w:pPr>
      <w:r w:rsidRPr="00AE30EE">
        <w:t>所以周期矩形信号的傅里叶变换为：</w:t>
      </w:r>
    </w:p>
    <w:p w14:paraId="7708CF1D" w14:textId="54A5526F" w:rsidR="000B0180" w:rsidRPr="00510EC1" w:rsidRDefault="00000000" w:rsidP="000B018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F(ω)=2π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Eτ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</m:e>
              </m:nary>
              <m:r>
                <w:rPr>
                  <w:rFonts w:ascii="Cambria Math" w:hAnsi="Cambria Math"/>
                </w:rPr>
                <m:t>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δ(ω-n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3AEB6320" w14:textId="2F419BFD" w:rsidR="00510EC1" w:rsidRPr="00AE30EE" w:rsidRDefault="00510EC1" w:rsidP="000B0180">
      <w:pPr>
        <w:rPr>
          <w:rFonts w:hint="eastAsia"/>
        </w:rPr>
      </w:pPr>
      <w:r>
        <w:rPr>
          <w:noProof/>
        </w:rPr>
        <w:drawing>
          <wp:inline distT="0" distB="0" distL="0" distR="0" wp14:anchorId="0309F9F4" wp14:editId="4F069D39">
            <wp:extent cx="5274310" cy="1691640"/>
            <wp:effectExtent l="0" t="0" r="2540" b="3810"/>
            <wp:docPr id="18086020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020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E921C" w14:textId="77777777" w:rsidR="000B0180" w:rsidRPr="00AE30EE" w:rsidRDefault="00000000" w:rsidP="000B0180">
      <w:pPr>
        <w:rPr>
          <w:rFonts w:hint="eastAsia"/>
        </w:rPr>
      </w:pPr>
      <w:r>
        <w:pict w14:anchorId="610CF5C8">
          <v:rect id="_x0000_i1043" style="width:0;height:1.5pt" o:hralign="center" o:hrstd="t" o:hr="t" fillcolor="#a0a0a0" stroked="f"/>
        </w:pict>
      </w:r>
    </w:p>
    <w:p w14:paraId="6C37F856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2. 怎么理解？</w:t>
      </w:r>
    </w:p>
    <w:p w14:paraId="3A3EF5FA" w14:textId="77777777" w:rsidR="000B0180" w:rsidRPr="00AE30EE" w:rsidRDefault="000B0180" w:rsidP="000B0180">
      <w:pPr>
        <w:rPr>
          <w:rFonts w:hint="eastAsia"/>
        </w:rPr>
      </w:pPr>
      <w:r w:rsidRPr="00AE30EE">
        <w:t>它的频谱是：</w:t>
      </w:r>
    </w:p>
    <w:p w14:paraId="1C6F3FAE" w14:textId="77777777" w:rsidR="000B0180" w:rsidRPr="00AE30EE" w:rsidRDefault="000B0180" w:rsidP="000B0180">
      <w:pPr>
        <w:numPr>
          <w:ilvl w:val="0"/>
          <w:numId w:val="4"/>
        </w:numPr>
        <w:rPr>
          <w:rFonts w:hint="eastAsia"/>
        </w:rPr>
      </w:pPr>
      <w:r w:rsidRPr="00AE30EE">
        <w:t xml:space="preserve">位于 </w:t>
      </w:r>
      <m:oMath>
        <m:r>
          <w:rPr>
            <w:rFonts w:ascii="Cambria Math" w:hAnsi="Cambria Math"/>
          </w:rPr>
          <m:t>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E30EE">
        <w:t xml:space="preserve">的一串离散谱线 </w:t>
      </w:r>
    </w:p>
    <w:p w14:paraId="72EAB11A" w14:textId="77777777" w:rsidR="000B0180" w:rsidRPr="00AE30EE" w:rsidRDefault="000B0180" w:rsidP="000B0180">
      <w:pPr>
        <w:numPr>
          <w:ilvl w:val="0"/>
          <w:numId w:val="4"/>
        </w:numPr>
        <w:rPr>
          <w:rFonts w:hint="eastAsia"/>
        </w:rPr>
      </w:pPr>
      <w:r w:rsidRPr="00AE30EE">
        <w:t xml:space="preserve">这些谱线的高度被一个 </w:t>
      </w:r>
      <w:r w:rsidRPr="00AE30EE">
        <w:rPr>
          <w:b/>
          <w:bCs/>
        </w:rPr>
        <w:t>Sa 包络</w:t>
      </w:r>
      <w:r w:rsidRPr="00AE30EE">
        <w:t xml:space="preserve"> 包住 </w:t>
      </w:r>
    </w:p>
    <w:p w14:paraId="68A85ACE" w14:textId="77777777" w:rsidR="000B0180" w:rsidRPr="00AE30EE" w:rsidRDefault="00000000" w:rsidP="000B0180">
      <w:pPr>
        <w:rPr>
          <w:rFonts w:hint="eastAsia"/>
        </w:rPr>
      </w:pPr>
      <w:r>
        <w:pict w14:anchorId="493DF37D">
          <v:rect id="_x0000_i1044" style="width:0;height:1.5pt" o:hralign="center" o:hrstd="t" o:hr="t" fillcolor="#a0a0a0" stroked="f"/>
        </w:pict>
      </w:r>
    </w:p>
    <w:p w14:paraId="1DB07CE3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十二、周期信号的卷积表示</w:t>
      </w:r>
    </w:p>
    <w:p w14:paraId="16B3C119" w14:textId="62E62A6E" w:rsidR="000B0180" w:rsidRPr="00AE30EE" w:rsidRDefault="000B0180" w:rsidP="000B0180">
      <w:pPr>
        <w:rPr>
          <w:rFonts w:hint="eastAsia"/>
        </w:rPr>
      </w:pPr>
      <w:r w:rsidRPr="00AE30EE">
        <w:t>最重要的思路。</w:t>
      </w:r>
      <w:r w:rsidR="009A1CD2" w:rsidRPr="009A1CD2">
        <w:rPr>
          <w:noProof/>
        </w:rPr>
        <w:lastRenderedPageBreak/>
        <w:drawing>
          <wp:inline distT="0" distB="0" distL="0" distR="0" wp14:anchorId="2FD70A18" wp14:editId="7DF10666">
            <wp:extent cx="5274310" cy="1852295"/>
            <wp:effectExtent l="0" t="0" r="2540" b="0"/>
            <wp:docPr id="8185689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38B24" w14:textId="77777777" w:rsidR="000B0180" w:rsidRPr="00AE30EE" w:rsidRDefault="00000000" w:rsidP="000B0180">
      <w:pPr>
        <w:rPr>
          <w:rFonts w:hint="eastAsia"/>
        </w:rPr>
      </w:pPr>
      <w:r>
        <w:pict w14:anchorId="68B2E996">
          <v:rect id="_x0000_i1045" style="width:0;height:1.5pt" o:hralign="center" o:hrstd="t" o:hr="t" fillcolor="#a0a0a0" stroked="f"/>
        </w:pict>
      </w:r>
    </w:p>
    <w:p w14:paraId="67FD9A40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1. 把周期信号看成“一个周期 + 周期复制”</w:t>
      </w:r>
    </w:p>
    <w:p w14:paraId="07136F9B" w14:textId="77777777" w:rsidR="000B0180" w:rsidRPr="00AE30EE" w:rsidRDefault="000B0180" w:rsidP="000B0180">
      <w:pPr>
        <w:rPr>
          <w:rFonts w:hint="eastAsia"/>
        </w:rPr>
      </w:pPr>
      <w:r w:rsidRPr="00AE30EE">
        <w:t xml:space="preserve">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(t)</m:t>
        </m:r>
      </m:oMath>
      <w:r w:rsidRPr="00AE30EE">
        <w:t xml:space="preserve">是 </w:t>
      </w:r>
      <m:oMath>
        <m:r>
          <w:rPr>
            <w:rFonts w:ascii="Cambria Math" w:hAnsi="Cambria Math"/>
          </w:rPr>
          <m:t>f(t)</m:t>
        </m:r>
      </m:oMath>
      <w:r w:rsidRPr="00AE30EE">
        <w:t>的一个周期，那么整个周期信号都可以写成：</w:t>
      </w:r>
    </w:p>
    <w:p w14:paraId="0FAD456F" w14:textId="228F6FC4" w:rsidR="000B0180" w:rsidRPr="00AE30EE" w:rsidRDefault="000B0180" w:rsidP="000B018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nary>
          <m:r>
            <w:rPr>
              <w:rFonts w:ascii="Cambria Math" w:hAnsi="Cambria Math"/>
            </w:rPr>
            <m:t>(t-nT)</m:t>
          </m:r>
        </m:oMath>
      </m:oMathPara>
    </w:p>
    <w:p w14:paraId="054D68AD" w14:textId="77777777" w:rsidR="000B0180" w:rsidRPr="00AE30EE" w:rsidRDefault="000B0180" w:rsidP="000B0180">
      <w:pPr>
        <w:rPr>
          <w:rFonts w:hint="eastAsia"/>
        </w:rPr>
      </w:pPr>
      <w:r w:rsidRPr="00AE30EE">
        <w:t>这表示把一个周期信号不断往左右搬。</w:t>
      </w:r>
    </w:p>
    <w:p w14:paraId="05B574EA" w14:textId="77777777" w:rsidR="000B0180" w:rsidRPr="00AE30EE" w:rsidRDefault="00000000" w:rsidP="000B0180">
      <w:pPr>
        <w:rPr>
          <w:rFonts w:hint="eastAsia"/>
        </w:rPr>
      </w:pPr>
      <w:r>
        <w:pict w14:anchorId="32B7FDE7">
          <v:rect id="_x0000_i1046" style="width:0;height:1.5pt" o:hralign="center" o:hrstd="t" o:hr="t" fillcolor="#a0a0a0" stroked="f"/>
        </w:pict>
      </w:r>
    </w:p>
    <w:p w14:paraId="1D52F41A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2. 卷积写法</w:t>
      </w:r>
    </w:p>
    <w:p w14:paraId="126B3AAD" w14:textId="77777777" w:rsidR="000B0180" w:rsidRPr="00AE30EE" w:rsidRDefault="000B0180" w:rsidP="000B0180">
      <w:pPr>
        <w:rPr>
          <w:rFonts w:hint="eastAsia"/>
        </w:rPr>
      </w:pPr>
      <w:r w:rsidRPr="00AE30EE">
        <w:t>因为</w:t>
      </w:r>
    </w:p>
    <w:p w14:paraId="36B6BF49" w14:textId="75C34921" w:rsidR="000B0180" w:rsidRPr="00AE30EE" w:rsidRDefault="00000000" w:rsidP="000B018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(t-nT)=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(t)*δ(t-nT)</m:t>
          </m:r>
        </m:oMath>
      </m:oMathPara>
    </w:p>
    <w:p w14:paraId="1BD53574" w14:textId="77777777" w:rsidR="000B0180" w:rsidRPr="00AE30EE" w:rsidRDefault="000B0180" w:rsidP="000B0180">
      <w:pPr>
        <w:rPr>
          <w:rFonts w:hint="eastAsia"/>
        </w:rPr>
      </w:pPr>
      <w:r w:rsidRPr="00AE30EE">
        <w:t>所以</w:t>
      </w:r>
    </w:p>
    <w:p w14:paraId="5D706620" w14:textId="5FD97A7C" w:rsidR="000B0180" w:rsidRPr="00AE30EE" w:rsidRDefault="00000000" w:rsidP="000B0180">
      <w:pPr>
        <w:rPr>
          <w:rFonts w:hint="eastAsia"/>
        </w:rPr>
      </w:pPr>
      <m:oMathPara>
        <m:oMath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nary>
          <m:r>
            <w:rPr>
              <w:rFonts w:ascii="Cambria Math" w:hAnsi="Cambria Math"/>
            </w:rPr>
            <m:t>(t-nT)=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(t)*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δ(t-nT)</m:t>
              </m:r>
            </m:e>
          </m:nary>
        </m:oMath>
      </m:oMathPara>
    </w:p>
    <w:p w14:paraId="3C0AC24D" w14:textId="77777777" w:rsidR="000B0180" w:rsidRPr="00AE30EE" w:rsidRDefault="000B0180" w:rsidP="000B0180">
      <w:pPr>
        <w:rPr>
          <w:rFonts w:hint="eastAsia"/>
        </w:rPr>
      </w:pPr>
      <w:r w:rsidRPr="00AE30EE">
        <w:t>即：</w:t>
      </w:r>
    </w:p>
    <w:p w14:paraId="03CCD44D" w14:textId="075AFF62" w:rsidR="000B0180" w:rsidRPr="00AE30EE" w:rsidRDefault="00000000" w:rsidP="000B018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(t)*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</w:rPr>
                    <m:t>δ(t-nT)</m:t>
                  </m:r>
                </m:e>
              </m:nary>
            </m:e>
          </m:borderBox>
        </m:oMath>
      </m:oMathPara>
    </w:p>
    <w:p w14:paraId="63F936A8" w14:textId="77777777" w:rsidR="000B0180" w:rsidRPr="00AE30EE" w:rsidRDefault="000B0180" w:rsidP="000B0180">
      <w:pPr>
        <w:rPr>
          <w:rFonts w:hint="eastAsia"/>
        </w:rPr>
      </w:pPr>
      <w:r w:rsidRPr="00AE30EE">
        <w:t>这就是周期信号的卷积表示。</w:t>
      </w:r>
    </w:p>
    <w:p w14:paraId="6AB2BD12" w14:textId="77777777" w:rsidR="000B0180" w:rsidRPr="00AE30EE" w:rsidRDefault="00000000" w:rsidP="000B0180">
      <w:pPr>
        <w:rPr>
          <w:rFonts w:hint="eastAsia"/>
        </w:rPr>
      </w:pPr>
      <w:r>
        <w:pict w14:anchorId="57945BA9">
          <v:rect id="_x0000_i1047" style="width:0;height:1.5pt" o:hralign="center" o:hrstd="t" o:hr="t" fillcolor="#a0a0a0" stroked="f"/>
        </w:pict>
      </w:r>
    </w:p>
    <w:p w14:paraId="660C46E9" w14:textId="49041390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3. 为什么好用？</w:t>
      </w:r>
    </w:p>
    <w:p w14:paraId="00093DA7" w14:textId="77777777" w:rsidR="000B0180" w:rsidRPr="00AE30EE" w:rsidRDefault="000B0180" w:rsidP="000B0180">
      <w:pPr>
        <w:rPr>
          <w:rFonts w:hint="eastAsia"/>
        </w:rPr>
      </w:pPr>
      <w:r w:rsidRPr="00AE30EE">
        <w:t>因为一旦写成卷积，频域就变成相乘：</w:t>
      </w:r>
    </w:p>
    <w:p w14:paraId="7D8EDD72" w14:textId="06A58CD7" w:rsidR="000B0180" w:rsidRPr="00AE30EE" w:rsidRDefault="000B0180" w:rsidP="000B018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F(ω)=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δ(ω-n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5D6AD405" w14:textId="1818CD81" w:rsidR="000B0180" w:rsidRPr="00AE30EE" w:rsidRDefault="000B0180" w:rsidP="000B0180">
      <w:pPr>
        <w:rPr>
          <w:rFonts w:hint="eastAsia"/>
        </w:rPr>
      </w:pPr>
      <w:r w:rsidRPr="00AE30EE">
        <w:t xml:space="preserve">这就说明：周期信号频谱 = 一个周期的连续频谱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(ω)</m:t>
        </m:r>
      </m:oMath>
      <w:r w:rsidRPr="00AE30EE">
        <w:t xml:space="preserve">，在 </w:t>
      </w:r>
      <m:oMath>
        <m:r>
          <w:rPr>
            <w:rFonts w:ascii="Cambria Math" w:hAnsi="Cambria Math"/>
          </w:rPr>
          <m:t>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E30EE">
        <w:t>处被“抽样”</w:t>
      </w:r>
    </w:p>
    <w:p w14:paraId="6654AC31" w14:textId="77777777" w:rsidR="000B0180" w:rsidRPr="00AE30EE" w:rsidRDefault="000B0180" w:rsidP="000B0180">
      <w:pPr>
        <w:rPr>
          <w:rFonts w:hint="eastAsia"/>
        </w:rPr>
      </w:pPr>
      <w:r w:rsidRPr="00AE30EE">
        <w:t>于是立刻得到：</w:t>
      </w:r>
    </w:p>
    <w:p w14:paraId="595EAE9D" w14:textId="0A908696" w:rsidR="000B0180" w:rsidRPr="00AE30EE" w:rsidRDefault="00000000" w:rsidP="000B018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205D9C92" w14:textId="77777777" w:rsidR="000B0180" w:rsidRPr="00AE30EE" w:rsidRDefault="000B0180" w:rsidP="000B0180">
      <w:pPr>
        <w:rPr>
          <w:rFonts w:hint="eastAsia"/>
        </w:rPr>
      </w:pPr>
      <w:r w:rsidRPr="00AE30EE">
        <w:t>这就把前面的公式全串起来了。</w:t>
      </w:r>
    </w:p>
    <w:p w14:paraId="424C5738" w14:textId="77777777" w:rsidR="000B0180" w:rsidRPr="00AE30EE" w:rsidRDefault="00000000" w:rsidP="000B0180">
      <w:pPr>
        <w:rPr>
          <w:rFonts w:hint="eastAsia"/>
        </w:rPr>
      </w:pPr>
      <w:r>
        <w:pict w14:anchorId="718D4CF1">
          <v:rect id="_x0000_i1048" style="width:0;height:1.5pt" o:hralign="center" o:hrstd="t" o:hr="t" fillcolor="#a0a0a0" stroked="f"/>
        </w:pict>
      </w:r>
    </w:p>
    <w:p w14:paraId="05BAD271" w14:textId="498E591F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十三、</w:t>
      </w:r>
      <w:r w:rsidR="00775E48" w:rsidRPr="00AE30EE">
        <w:rPr>
          <w:b/>
          <w:bCs/>
        </w:rPr>
        <w:t xml:space="preserve"> </w:t>
      </w:r>
      <w:r w:rsidRPr="00AE30EE">
        <w:rPr>
          <w:b/>
          <w:bCs/>
        </w:rPr>
        <w:t>“主线”</w:t>
      </w:r>
    </w:p>
    <w:p w14:paraId="6B27FD62" w14:textId="411D27A5" w:rsidR="000B0180" w:rsidRPr="00AE30EE" w:rsidRDefault="000B0180" w:rsidP="000B0180">
      <w:pPr>
        <w:rPr>
          <w:rFonts w:hint="eastAsia"/>
        </w:rPr>
      </w:pPr>
      <w:r w:rsidRPr="00AE30EE">
        <w:t xml:space="preserve">8 </w:t>
      </w:r>
      <w:proofErr w:type="gramStart"/>
      <w:r w:rsidRPr="00AE30EE">
        <w:t>个</w:t>
      </w:r>
      <w:proofErr w:type="gramEnd"/>
      <w:r w:rsidRPr="00AE30EE">
        <w:t>最重要结论：</w:t>
      </w:r>
    </w:p>
    <w:p w14:paraId="78308B9D" w14:textId="77777777" w:rsidR="000B0180" w:rsidRPr="00AE30EE" w:rsidRDefault="00000000" w:rsidP="000B0180">
      <w:pPr>
        <w:rPr>
          <w:rFonts w:hint="eastAsia"/>
        </w:rPr>
      </w:pPr>
      <w:r>
        <w:pict w14:anchorId="54CD9EA1">
          <v:rect id="_x0000_i1049" style="width:0;height:1.5pt" o:hralign="center" o:hrstd="t" o:hr="t" fillcolor="#a0a0a0" stroked="f"/>
        </w:pict>
      </w:r>
    </w:p>
    <w:p w14:paraId="7968FF57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1.</w:t>
      </w:r>
    </w:p>
    <w:p w14:paraId="4C18AFCE" w14:textId="4B21D90B" w:rsidR="000B0180" w:rsidRPr="00AE30EE" w:rsidRDefault="000B0180" w:rsidP="000B0180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π[δ(ω-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)+δ(ω+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</m:t>
          </m:r>
        </m:oMath>
      </m:oMathPara>
    </w:p>
    <w:p w14:paraId="6A1D4DC5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2.</w:t>
      </w:r>
    </w:p>
    <w:p w14:paraId="013D79E7" w14:textId="6C9064DE" w:rsidR="000B0180" w:rsidRPr="00AE30EE" w:rsidRDefault="000B0180" w:rsidP="000B0180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j</m:t>
              </m:r>
            </m:den>
          </m:f>
          <m:r>
            <w:rPr>
              <w:rFonts w:ascii="Cambria Math" w:hAnsi="Cambria Math"/>
            </w:rPr>
            <m:t>[δ(ω-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)-δ(ω+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</m:t>
          </m:r>
        </m:oMath>
      </m:oMathPara>
    </w:p>
    <w:p w14:paraId="2E7A45A5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3.</w:t>
      </w:r>
    </w:p>
    <w:p w14:paraId="23CEA3A9" w14:textId="7A7A8BBC" w:rsidR="000B0180" w:rsidRPr="00AE30EE" w:rsidRDefault="000B0180" w:rsidP="000B018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9694BC5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4.</w:t>
      </w:r>
    </w:p>
    <w:p w14:paraId="678C9DB1" w14:textId="4A4FAB80" w:rsidR="000B0180" w:rsidRPr="00AE30EE" w:rsidRDefault="000B0180" w:rsidP="000B018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[F(ω-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)+F(ω+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</m:t>
          </m:r>
        </m:oMath>
      </m:oMathPara>
    </w:p>
    <w:p w14:paraId="188A7EA6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5.</w:t>
      </w:r>
    </w:p>
    <w:p w14:paraId="142956A3" w14:textId="6D731F3F" w:rsidR="000B0180" w:rsidRPr="00AE30EE" w:rsidRDefault="00000000" w:rsidP="000B0180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d>
            </m:sup>
          </m:sSup>
          <m:r>
            <w:rPr>
              <w:rFonts w:ascii="Cambria Math" w:hAnsi="Cambria Math"/>
            </w:rPr>
            <m:t>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(jω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F(ω)</m:t>
          </m:r>
        </m:oMath>
      </m:oMathPara>
    </w:p>
    <w:p w14:paraId="10ED64C3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6.</w:t>
      </w:r>
    </w:p>
    <w:p w14:paraId="7E3F537E" w14:textId="7482943E" w:rsidR="000B0180" w:rsidRPr="00AE30EE" w:rsidRDefault="00000000" w:rsidP="000B0180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j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F(ω)</m:t>
              </m:r>
            </m:num>
            <m:den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den>
          </m:f>
        </m:oMath>
      </m:oMathPara>
    </w:p>
    <w:p w14:paraId="5E7313FD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7.</w:t>
      </w:r>
    </w:p>
    <w:p w14:paraId="7FD2BDA1" w14:textId="507DFF24" w:rsidR="000B0180" w:rsidRPr="00AE30EE" w:rsidRDefault="00000000" w:rsidP="000B018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52C1B8D5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8.</w:t>
      </w:r>
    </w:p>
    <w:p w14:paraId="6CDC9A38" w14:textId="0CB1E238" w:rsidR="000B0180" w:rsidRPr="00AE30EE" w:rsidRDefault="000B0180" w:rsidP="000B018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F(ω)=2π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r>
            <w:rPr>
              <w:rFonts w:ascii="Cambria Math" w:hAnsi="Cambria Math"/>
            </w:rPr>
            <m:t>δ(ω-n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66154430" w14:textId="77777777" w:rsidR="000B0180" w:rsidRPr="00AE30EE" w:rsidRDefault="00000000" w:rsidP="000B0180">
      <w:pPr>
        <w:rPr>
          <w:rFonts w:hint="eastAsia"/>
        </w:rPr>
      </w:pPr>
      <w:r>
        <w:pict w14:anchorId="6F4B61AC">
          <v:rect id="_x0000_i1050" style="width:0;height:1.5pt" o:hralign="center" o:hrstd="t" o:hr="t" fillcolor="#a0a0a0" stroked="f"/>
        </w:pict>
      </w:r>
    </w:p>
    <w:p w14:paraId="58E5CA5D" w14:textId="76C699F2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十四、易错点</w:t>
      </w:r>
    </w:p>
    <w:p w14:paraId="02914554" w14:textId="77777777" w:rsidR="000B0180" w:rsidRPr="00AE30EE" w:rsidRDefault="00000000" w:rsidP="000B0180">
      <w:pPr>
        <w:rPr>
          <w:rFonts w:hint="eastAsia"/>
        </w:rPr>
      </w:pPr>
      <w:r>
        <w:pict w14:anchorId="39EF05DC">
          <v:rect id="_x0000_i1051" style="width:0;height:1.5pt" o:hralign="center" o:hrstd="t" o:hr="t" fillcolor="#a0a0a0" stroked="f"/>
        </w:pict>
      </w:r>
    </w:p>
    <w:p w14:paraId="1A1D5E71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易错 1：</w:t>
      </w:r>
      <m:oMath>
        <m:r>
          <m:rPr>
            <m:sty m:val="b"/>
          </m:rPr>
          <w:rPr>
            <w:rFonts w:ascii="Cambria Math" w:hAnsi="Cambria Math"/>
          </w:rPr>
          <m:t>sin</m:t>
        </m:r>
        <m:r>
          <m:rPr>
            <m:sty m:val="bi"/>
          </m:rPr>
          <w:rPr>
            <w:rFonts w:ascii="Cambria Math" w:hAnsi="Cambria Math"/>
          </w:rPr>
          <m:t>⁡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t</m:t>
        </m:r>
      </m:oMath>
      <w:r w:rsidRPr="00AE30EE">
        <w:rPr>
          <w:b/>
          <w:bCs/>
        </w:rPr>
        <w:t xml:space="preserve"> 的符号写反</w:t>
      </w:r>
    </w:p>
    <w:p w14:paraId="73BCCDFF" w14:textId="2DDF9E3F" w:rsidR="000B0180" w:rsidRPr="00AE30EE" w:rsidRDefault="000B0180" w:rsidP="000B0180">
      <w:pPr>
        <w:rPr>
          <w:rFonts w:hint="eastAsia"/>
        </w:rPr>
      </w:pPr>
      <w:r w:rsidRPr="00AE30EE">
        <w:t>可以记成：</w:t>
      </w:r>
    </w:p>
    <w:p w14:paraId="2D37A247" w14:textId="05B93980" w:rsidR="000B0180" w:rsidRPr="00AE30EE" w:rsidRDefault="000B0180" w:rsidP="000B0180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2j</m:t>
              </m:r>
            </m:den>
          </m:f>
        </m:oMath>
      </m:oMathPara>
    </w:p>
    <w:p w14:paraId="4A595456" w14:textId="77777777" w:rsidR="000B0180" w:rsidRPr="00AE30EE" w:rsidRDefault="000B0180" w:rsidP="000B0180">
      <w:pPr>
        <w:rPr>
          <w:rFonts w:hint="eastAsia"/>
        </w:rPr>
      </w:pPr>
      <w:r w:rsidRPr="00AE30EE">
        <w:t>先写定义，不容易错。</w:t>
      </w:r>
    </w:p>
    <w:p w14:paraId="60053936" w14:textId="77777777" w:rsidR="000B0180" w:rsidRPr="00AE30EE" w:rsidRDefault="00000000" w:rsidP="000B0180">
      <w:pPr>
        <w:rPr>
          <w:rFonts w:hint="eastAsia"/>
        </w:rPr>
      </w:pPr>
      <w:r>
        <w:pict w14:anchorId="21C0A4DC">
          <v:rect id="_x0000_i1052" style="width:0;height:1.5pt" o:hralign="center" o:hrstd="t" o:hr="t" fillcolor="#a0a0a0" stroked="f"/>
        </w:pict>
      </w:r>
    </w:p>
    <w:p w14:paraId="4370C1E1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 xml:space="preserve">易错 2：乘 </w:t>
      </w: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j</m:t>
            </m:r>
            <m:sSub>
              <m:sSubPr>
                <m:ctrlPr>
                  <w:rPr>
                    <w:rFonts w:ascii="Cambria Math" w:hAnsi="Cambria Math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ω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sup>
        </m:sSup>
      </m:oMath>
      <w:r w:rsidRPr="00AE30EE">
        <w:rPr>
          <w:b/>
          <w:bCs/>
        </w:rPr>
        <w:t>时</w:t>
      </w:r>
      <w:proofErr w:type="gramStart"/>
      <w:r w:rsidRPr="00AE30EE">
        <w:rPr>
          <w:b/>
          <w:bCs/>
        </w:rPr>
        <w:t>频谱往</w:t>
      </w:r>
      <w:proofErr w:type="gramEnd"/>
      <w:r w:rsidRPr="00AE30EE">
        <w:rPr>
          <w:b/>
          <w:bCs/>
        </w:rPr>
        <w:t>哪边移</w:t>
      </w:r>
    </w:p>
    <w:p w14:paraId="57CAB8D7" w14:textId="3C0CC88F" w:rsidR="000B0180" w:rsidRPr="00AE30EE" w:rsidRDefault="000B0180" w:rsidP="000B018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↔F(ω-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72203B9" w14:textId="77777777" w:rsidR="000B0180" w:rsidRPr="00AE30EE" w:rsidRDefault="000B0180" w:rsidP="000B0180">
      <w:pPr>
        <w:rPr>
          <w:rFonts w:hint="eastAsia"/>
        </w:rPr>
      </w:pPr>
      <w:r w:rsidRPr="00AE30EE">
        <w:t xml:space="preserve">这个是 </w:t>
      </w:r>
      <w:r w:rsidRPr="00AE30EE">
        <w:rPr>
          <w:b/>
          <w:bCs/>
        </w:rPr>
        <w:t>往右移</w:t>
      </w:r>
      <w:r w:rsidRPr="00AE30EE">
        <w:t>。</w:t>
      </w:r>
      <w:r w:rsidRPr="00AE30EE">
        <w:br/>
        <w:t xml:space="preserve">因为 </w:t>
      </w:r>
      <m:oMath>
        <m:r>
          <w:rPr>
            <w:rFonts w:ascii="Cambria Math" w:hAnsi="Cambria Math"/>
          </w:rPr>
          <m:t>F(ω-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 w:rsidRPr="00AE30EE">
        <w:t xml:space="preserve">的中心在 </w:t>
      </w:r>
      <m:oMath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AE30EE">
        <w:t>。</w:t>
      </w:r>
    </w:p>
    <w:p w14:paraId="0EF58E1A" w14:textId="77777777" w:rsidR="000B0180" w:rsidRPr="00AE30EE" w:rsidRDefault="00000000" w:rsidP="000B0180">
      <w:pPr>
        <w:rPr>
          <w:rFonts w:hint="eastAsia"/>
        </w:rPr>
      </w:pPr>
      <w:r>
        <w:pict w14:anchorId="768160E3">
          <v:rect id="_x0000_i1053" style="width:0;height:1.5pt" o:hralign="center" o:hrstd="t" o:hr="t" fillcolor="#a0a0a0" stroked="f"/>
        </w:pict>
      </w:r>
    </w:p>
    <w:p w14:paraId="7D593044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 xml:space="preserve">易错 3：积分漏掉 </w:t>
      </w:r>
      <m:oMath>
        <m:r>
          <m:rPr>
            <m:sty m:val="bi"/>
          </m:rPr>
          <w:rPr>
            <w:rFonts w:ascii="Cambria Math" w:hAnsi="Cambria Math"/>
          </w:rPr>
          <m:t>πF(0)δ(ω)</m:t>
        </m:r>
      </m:oMath>
    </w:p>
    <w:p w14:paraId="77861233" w14:textId="77777777" w:rsidR="000B0180" w:rsidRPr="00AE30EE" w:rsidRDefault="00000000" w:rsidP="000B0180">
      <w:pPr>
        <w:rPr>
          <w:rFonts w:hint="eastAsia"/>
        </w:rPr>
      </w:pPr>
      <w:r>
        <w:pict w14:anchorId="5C6EE3EB">
          <v:rect id="_x0000_i1054" style="width:0;height:1.5pt" o:hralign="center" o:hrstd="t" o:hr="t" fillcolor="#a0a0a0" stroked="f"/>
        </w:pict>
      </w:r>
    </w:p>
    <w:p w14:paraId="6D7529DB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易错 4：周期信号的 FT 是冲激谱，不是连续谱</w:t>
      </w:r>
    </w:p>
    <w:p w14:paraId="42D3B629" w14:textId="3299B5EB" w:rsidR="000B0180" w:rsidRPr="00AE30EE" w:rsidRDefault="000B0180" w:rsidP="000B0180">
      <w:pPr>
        <w:rPr>
          <w:rFonts w:hint="eastAsia"/>
        </w:rPr>
      </w:pPr>
      <w:r w:rsidRPr="00AE30EE">
        <w:t xml:space="preserve">连续的是“一个周期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(t)</m:t>
        </m:r>
      </m:oMath>
      <w:r w:rsidRPr="00AE30EE">
        <w:t>”的 FT，周期整体的 FT 是离散冲激谱。</w:t>
      </w:r>
    </w:p>
    <w:p w14:paraId="4F00299F" w14:textId="77777777" w:rsidR="000B0180" w:rsidRPr="00AE30EE" w:rsidRDefault="00000000" w:rsidP="000B0180">
      <w:pPr>
        <w:rPr>
          <w:rFonts w:hint="eastAsia"/>
        </w:rPr>
      </w:pPr>
      <w:r>
        <w:pict w14:anchorId="252A872A">
          <v:rect id="_x0000_i1055" style="width:0;height:1.5pt" o:hralign="center" o:hrstd="t" o:hr="t" fillcolor="#a0a0a0" stroked="f"/>
        </w:pict>
      </w:r>
    </w:p>
    <w:p w14:paraId="544993B9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易错 5：周期矩形信号的频谱是“冲激 + Sa 包络”</w:t>
      </w:r>
    </w:p>
    <w:p w14:paraId="25B50DAE" w14:textId="77777777" w:rsidR="000B0180" w:rsidRPr="00AE30EE" w:rsidRDefault="000B0180" w:rsidP="000B0180">
      <w:pPr>
        <w:rPr>
          <w:rFonts w:hint="eastAsia"/>
        </w:rPr>
      </w:pPr>
      <w:r w:rsidRPr="00AE30EE">
        <w:t>不是一个连续的 Sa 曲线。</w:t>
      </w:r>
    </w:p>
    <w:p w14:paraId="2DDA8E26" w14:textId="77777777" w:rsidR="000B0180" w:rsidRPr="00AE30EE" w:rsidRDefault="00000000" w:rsidP="000B0180">
      <w:pPr>
        <w:rPr>
          <w:rFonts w:hint="eastAsia"/>
        </w:rPr>
      </w:pPr>
      <w:r>
        <w:pict w14:anchorId="6B901319">
          <v:rect id="_x0000_i1056" style="width:0;height:1.5pt" o:hralign="center" o:hrstd="t" o:hr="t" fillcolor="#a0a0a0" stroked="f"/>
        </w:pict>
      </w:r>
    </w:p>
    <w:p w14:paraId="7E0D92F5" w14:textId="10939275" w:rsidR="000B0180" w:rsidRPr="00AE30EE" w:rsidRDefault="000B0180" w:rsidP="000B0180">
      <w:pPr>
        <w:rPr>
          <w:rFonts w:hint="eastAsia"/>
        </w:rPr>
      </w:pPr>
      <w:r w:rsidRPr="00AE30EE">
        <w:t>按下面三类分：</w:t>
      </w:r>
    </w:p>
    <w:p w14:paraId="69CBB12B" w14:textId="77777777" w:rsidR="000B0180" w:rsidRPr="00AE30EE" w:rsidRDefault="00000000" w:rsidP="000B0180">
      <w:pPr>
        <w:rPr>
          <w:rFonts w:hint="eastAsia"/>
        </w:rPr>
      </w:pPr>
      <w:r>
        <w:lastRenderedPageBreak/>
        <w:pict w14:anchorId="113992CE">
          <v:rect id="_x0000_i1057" style="width:0;height:1.5pt" o:hralign="center" o:hrstd="t" o:hr="t" fillcolor="#a0a0a0" stroked="f"/>
        </w:pict>
      </w:r>
    </w:p>
    <w:p w14:paraId="4658BBAD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第一类：必须背的公式</w:t>
      </w:r>
    </w:p>
    <w:p w14:paraId="5524BBC1" w14:textId="77777777" w:rsidR="000B0180" w:rsidRPr="00AE30EE" w:rsidRDefault="000B0180" w:rsidP="000B0180">
      <w:pPr>
        <w:numPr>
          <w:ilvl w:val="0"/>
          <w:numId w:val="6"/>
        </w:numPr>
        <w:rPr>
          <w:rFonts w:hint="eastAsia"/>
        </w:rPr>
      </w:pPr>
      <m:oMath>
        <m:r>
          <m:rPr>
            <m:sty m:val="p"/>
          </m:rPr>
          <w:rPr>
            <w:rFonts w:ascii="Cambria Math" w:hAnsi="Cambria Math"/>
          </w:rPr>
          <m:t>cos</m:t>
        </m:r>
        <m:r>
          <w:rPr>
            <w:rFonts w:ascii="Cambria Math" w:hAnsi="Cambria Math"/>
          </w:rPr>
          <m:t>⁡</m:t>
        </m:r>
      </m:oMath>
      <w:r w:rsidRPr="00AE30EE">
        <w:t>、</w:t>
      </w:r>
      <m:oMath>
        <m:r>
          <m:rPr>
            <m:sty m:val="p"/>
          </m:rPr>
          <w:rPr>
            <w:rFonts w:ascii="Cambria Math" w:hAnsi="Cambria Math"/>
          </w:rPr>
          <m:t>sin</m:t>
        </m:r>
        <m:r>
          <w:rPr>
            <w:rFonts w:ascii="Cambria Math" w:hAnsi="Cambria Math"/>
          </w:rPr>
          <m:t>⁡</m:t>
        </m:r>
      </m:oMath>
      <w:r w:rsidRPr="00AE30EE">
        <w:t xml:space="preserve"> 的 FT </w:t>
      </w:r>
    </w:p>
    <w:p w14:paraId="7D43C821" w14:textId="77777777" w:rsidR="000B0180" w:rsidRPr="00AE30EE" w:rsidRDefault="000B0180" w:rsidP="000B0180">
      <w:pPr>
        <w:numPr>
          <w:ilvl w:val="0"/>
          <w:numId w:val="6"/>
        </w:numPr>
        <w:rPr>
          <w:rFonts w:hint="eastAsia"/>
        </w:rPr>
      </w:pPr>
      <w:r w:rsidRPr="00AE30EE">
        <w:t xml:space="preserve">微分性质 </w:t>
      </w:r>
    </w:p>
    <w:p w14:paraId="2C61A535" w14:textId="77777777" w:rsidR="000B0180" w:rsidRPr="00AE30EE" w:rsidRDefault="000B0180" w:rsidP="000B0180">
      <w:pPr>
        <w:numPr>
          <w:ilvl w:val="0"/>
          <w:numId w:val="6"/>
        </w:numPr>
        <w:rPr>
          <w:rFonts w:hint="eastAsia"/>
        </w:rPr>
      </w:pPr>
      <w:r w:rsidRPr="00AE30EE">
        <w:t xml:space="preserve">卷积定理 </w:t>
      </w:r>
    </w:p>
    <w:p w14:paraId="390BA89D" w14:textId="77777777" w:rsidR="000B0180" w:rsidRPr="00AE30EE" w:rsidRDefault="000B0180" w:rsidP="000B0180">
      <w:pPr>
        <w:numPr>
          <w:ilvl w:val="0"/>
          <w:numId w:val="6"/>
        </w:numPr>
        <w:rPr>
          <w:rFonts w:hint="eastAsia"/>
        </w:rPr>
      </w:pPr>
      <w:r w:rsidRPr="00AE30EE">
        <w:t xml:space="preserve">周期信号 FT 总公式 </w:t>
      </w:r>
    </w:p>
    <w:p w14:paraId="0F505805" w14:textId="77777777" w:rsidR="000B0180" w:rsidRPr="00AE30EE" w:rsidRDefault="00000000" w:rsidP="000B0180">
      <w:pPr>
        <w:rPr>
          <w:rFonts w:hint="eastAsia"/>
        </w:rPr>
      </w:pPr>
      <w:r>
        <w:pict w14:anchorId="68C1B1E4">
          <v:rect id="_x0000_i1058" style="width:0;height:1.5pt" o:hralign="center" o:hrstd="t" o:hr="t" fillcolor="#a0a0a0" stroked="f"/>
        </w:pict>
      </w:r>
    </w:p>
    <w:p w14:paraId="184D6826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第二类：必须会画图</w:t>
      </w:r>
    </w:p>
    <w:p w14:paraId="6CA13359" w14:textId="77777777" w:rsidR="000B0180" w:rsidRPr="00AE30EE" w:rsidRDefault="000B0180" w:rsidP="000B0180">
      <w:pPr>
        <w:numPr>
          <w:ilvl w:val="0"/>
          <w:numId w:val="7"/>
        </w:numPr>
        <w:rPr>
          <w:rFonts w:hint="eastAsia"/>
        </w:rPr>
      </w:pPr>
      <w:r w:rsidRPr="00AE30EE">
        <w:t xml:space="preserve">矩形 </w:t>
      </w:r>
      <m:oMath>
        <m:r>
          <w:rPr>
            <w:rFonts w:ascii="Cambria Math" w:hAnsi="Cambria Math"/>
          </w:rPr>
          <m:t>↔Sa</m:t>
        </m:r>
      </m:oMath>
    </w:p>
    <w:p w14:paraId="7F3BCA59" w14:textId="77777777" w:rsidR="000B0180" w:rsidRPr="00AE30EE" w:rsidRDefault="000B0180" w:rsidP="000B0180">
      <w:pPr>
        <w:numPr>
          <w:ilvl w:val="0"/>
          <w:numId w:val="7"/>
        </w:numPr>
        <w:rPr>
          <w:rFonts w:hint="eastAsia"/>
        </w:rPr>
      </w:pPr>
      <w:r w:rsidRPr="00AE30EE">
        <w:t xml:space="preserve">三角 </w:t>
      </w:r>
      <m:oMath>
        <m:r>
          <w:rPr>
            <w:rFonts w:ascii="Cambria Math" w:hAnsi="Cambria Math"/>
          </w:rPr>
          <m:t>↔S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33CEC3A0" w14:textId="77777777" w:rsidR="000B0180" w:rsidRPr="00AE30EE" w:rsidRDefault="000B0180" w:rsidP="000B0180">
      <w:pPr>
        <w:numPr>
          <w:ilvl w:val="0"/>
          <w:numId w:val="7"/>
        </w:numPr>
        <w:rPr>
          <w:rFonts w:hint="eastAsia"/>
        </w:rPr>
      </w:pPr>
      <w:r w:rsidRPr="00AE30EE">
        <w:t xml:space="preserve">周期矩形信号的线谱 + Sa 包络 </w:t>
      </w:r>
    </w:p>
    <w:p w14:paraId="1E339E61" w14:textId="77777777" w:rsidR="000B0180" w:rsidRPr="00AE30EE" w:rsidRDefault="000B0180" w:rsidP="000B0180">
      <w:pPr>
        <w:numPr>
          <w:ilvl w:val="0"/>
          <w:numId w:val="7"/>
        </w:numPr>
        <w:rPr>
          <w:rFonts w:hint="eastAsia"/>
        </w:rPr>
      </w:pPr>
      <m:oMath>
        <m:r>
          <m:rPr>
            <m:sty m:val="p"/>
          </m:rPr>
          <w:rPr>
            <w:rFonts w:ascii="Cambria Math" w:hAnsi="Cambria Math"/>
          </w:rPr>
          <m:t>cos</m:t>
        </m:r>
        <m:r>
          <w:rPr>
            <w:rFonts w:ascii="Cambria Math" w:hAnsi="Cambria Math"/>
          </w:rPr>
          <m:t>⁡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t</m:t>
        </m:r>
      </m:oMath>
      <w:r w:rsidRPr="00AE30EE">
        <w:t xml:space="preserve">的双边冲激谱 </w:t>
      </w:r>
    </w:p>
    <w:p w14:paraId="3D4FAD21" w14:textId="77777777" w:rsidR="000B0180" w:rsidRPr="00AE30EE" w:rsidRDefault="00000000" w:rsidP="000B0180">
      <w:pPr>
        <w:rPr>
          <w:rFonts w:hint="eastAsia"/>
        </w:rPr>
      </w:pPr>
      <w:r>
        <w:pict w14:anchorId="69D2557C">
          <v:rect id="_x0000_i1059" style="width:0;height:1.5pt" o:hralign="center" o:hrstd="t" o:hr="t" fillcolor="#a0a0a0" stroked="f"/>
        </w:pict>
      </w:r>
    </w:p>
    <w:p w14:paraId="34B1A62D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第三类：必须会套路</w:t>
      </w:r>
    </w:p>
    <w:p w14:paraId="1E40E85D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套路 A：</w:t>
      </w:r>
      <w:proofErr w:type="gramStart"/>
      <w:r w:rsidRPr="00AE30EE">
        <w:rPr>
          <w:b/>
          <w:bCs/>
        </w:rPr>
        <w:t>三角波求</w:t>
      </w:r>
      <w:proofErr w:type="gramEnd"/>
      <w:r w:rsidRPr="00AE30EE">
        <w:rPr>
          <w:b/>
          <w:bCs/>
        </w:rPr>
        <w:t xml:space="preserve"> FT</w:t>
      </w:r>
    </w:p>
    <w:p w14:paraId="3B1EED5C" w14:textId="77777777" w:rsidR="000B0180" w:rsidRPr="00AE30EE" w:rsidRDefault="000B0180" w:rsidP="000B0180">
      <w:pPr>
        <w:rPr>
          <w:rFonts w:hint="eastAsia"/>
        </w:rPr>
      </w:pPr>
      <w:r w:rsidRPr="00AE30EE">
        <w:t xml:space="preserve">先求导，最好求到出现 </w:t>
      </w:r>
      <m:oMath>
        <m:r>
          <w:rPr>
            <w:rFonts w:ascii="Cambria Math" w:hAnsi="Cambria Math"/>
          </w:rPr>
          <m:t>δ</m:t>
        </m:r>
      </m:oMath>
      <w:r w:rsidRPr="00AE30EE">
        <w:t>，再用微分性质</w:t>
      </w:r>
    </w:p>
    <w:p w14:paraId="2C84B764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套路 B：周期信号求 FT</w:t>
      </w:r>
    </w:p>
    <w:p w14:paraId="7A7C506A" w14:textId="77777777" w:rsidR="000B0180" w:rsidRPr="00AE30EE" w:rsidRDefault="000B0180" w:rsidP="000B0180">
      <w:pPr>
        <w:rPr>
          <w:rFonts w:hint="eastAsia"/>
        </w:rPr>
      </w:pPr>
      <w:r w:rsidRPr="00AE30EE">
        <w:t xml:space="preserve">先取一个周期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(t)</m:t>
        </m:r>
      </m:oMath>
      <w:r w:rsidRPr="00AE30EE">
        <w:t xml:space="preserve">，求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(ω)</m:t>
        </m:r>
      </m:oMath>
      <w:r w:rsidRPr="00AE30EE">
        <w:t>，再取样：</w:t>
      </w:r>
    </w:p>
    <w:p w14:paraId="0E25F197" w14:textId="1A0D7022" w:rsidR="000B0180" w:rsidRPr="00AE30EE" w:rsidRDefault="00000000" w:rsidP="000B018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60B1E3BA" w14:textId="77777777" w:rsidR="000B0180" w:rsidRPr="00AE30EE" w:rsidRDefault="000B0180" w:rsidP="000B0180">
      <w:pPr>
        <w:rPr>
          <w:rFonts w:hint="eastAsia"/>
          <w:b/>
          <w:bCs/>
        </w:rPr>
      </w:pPr>
      <w:r w:rsidRPr="00AE30EE">
        <w:rPr>
          <w:b/>
          <w:bCs/>
        </w:rPr>
        <w:t>套路 C：乘余弦</w:t>
      </w:r>
    </w:p>
    <w:p w14:paraId="0FB3B3FB" w14:textId="16AD867F" w:rsidR="00C47B53" w:rsidRPr="000B0180" w:rsidRDefault="000B0180">
      <w:pPr>
        <w:rPr>
          <w:rFonts w:hint="eastAsia"/>
        </w:rPr>
      </w:pPr>
      <w:r w:rsidRPr="00AE30EE">
        <w:t>直接</w:t>
      </w:r>
      <w:proofErr w:type="gramStart"/>
      <w:r w:rsidRPr="00AE30EE">
        <w:t>写左右</w:t>
      </w:r>
      <w:proofErr w:type="gramEnd"/>
      <w:r w:rsidRPr="00AE30EE">
        <w:t>搬移、幅度减半</w:t>
      </w:r>
    </w:p>
    <w:sectPr w:rsidR="00C47B53" w:rsidRPr="000B0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F557F" w14:textId="77777777" w:rsidR="00610534" w:rsidRDefault="00610534" w:rsidP="000B018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EDBD54A" w14:textId="77777777" w:rsidR="00610534" w:rsidRDefault="00610534" w:rsidP="000B018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2EA0D" w14:textId="77777777" w:rsidR="00610534" w:rsidRDefault="00610534" w:rsidP="000B018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B80F279" w14:textId="77777777" w:rsidR="00610534" w:rsidRDefault="00610534" w:rsidP="000B018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12400BC"/>
    <w:multiLevelType w:val="multilevel"/>
    <w:tmpl w:val="98F0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45128"/>
    <w:multiLevelType w:val="multilevel"/>
    <w:tmpl w:val="49A6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662CCB"/>
    <w:multiLevelType w:val="multilevel"/>
    <w:tmpl w:val="554E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903A5"/>
    <w:multiLevelType w:val="multilevel"/>
    <w:tmpl w:val="F4C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A4E1E"/>
    <w:multiLevelType w:val="multilevel"/>
    <w:tmpl w:val="4E7C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5A0153"/>
    <w:multiLevelType w:val="multilevel"/>
    <w:tmpl w:val="02FA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4B1ACE"/>
    <w:multiLevelType w:val="multilevel"/>
    <w:tmpl w:val="32A8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266391"/>
    <w:multiLevelType w:val="multilevel"/>
    <w:tmpl w:val="1238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923256">
    <w:abstractNumId w:val="2"/>
  </w:num>
  <w:num w:numId="2" w16cid:durableId="663046081">
    <w:abstractNumId w:val="5"/>
  </w:num>
  <w:num w:numId="3" w16cid:durableId="818112683">
    <w:abstractNumId w:val="1"/>
  </w:num>
  <w:num w:numId="4" w16cid:durableId="2074348523">
    <w:abstractNumId w:val="0"/>
  </w:num>
  <w:num w:numId="5" w16cid:durableId="78017555">
    <w:abstractNumId w:val="7"/>
  </w:num>
  <w:num w:numId="6" w16cid:durableId="606885256">
    <w:abstractNumId w:val="3"/>
  </w:num>
  <w:num w:numId="7" w16cid:durableId="597952878">
    <w:abstractNumId w:val="6"/>
  </w:num>
  <w:num w:numId="8" w16cid:durableId="680354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53"/>
    <w:rsid w:val="000B0180"/>
    <w:rsid w:val="0013147A"/>
    <w:rsid w:val="0028198F"/>
    <w:rsid w:val="003117D4"/>
    <w:rsid w:val="00323BF2"/>
    <w:rsid w:val="0039298F"/>
    <w:rsid w:val="003B0A6F"/>
    <w:rsid w:val="003D46B6"/>
    <w:rsid w:val="003F7F33"/>
    <w:rsid w:val="00404E18"/>
    <w:rsid w:val="004E33F0"/>
    <w:rsid w:val="004F720A"/>
    <w:rsid w:val="00510EC1"/>
    <w:rsid w:val="005B3F7C"/>
    <w:rsid w:val="005F393B"/>
    <w:rsid w:val="00602804"/>
    <w:rsid w:val="00610534"/>
    <w:rsid w:val="00615A20"/>
    <w:rsid w:val="00661D95"/>
    <w:rsid w:val="00775E48"/>
    <w:rsid w:val="007A0BD4"/>
    <w:rsid w:val="007A1AC3"/>
    <w:rsid w:val="007A74A7"/>
    <w:rsid w:val="007C494B"/>
    <w:rsid w:val="00862CCE"/>
    <w:rsid w:val="00947498"/>
    <w:rsid w:val="00980B5F"/>
    <w:rsid w:val="009A1CD2"/>
    <w:rsid w:val="009D2B06"/>
    <w:rsid w:val="00A13934"/>
    <w:rsid w:val="00A87FB8"/>
    <w:rsid w:val="00A969CF"/>
    <w:rsid w:val="00C47B53"/>
    <w:rsid w:val="00CB2220"/>
    <w:rsid w:val="00D255B4"/>
    <w:rsid w:val="00E122D1"/>
    <w:rsid w:val="00EA10A0"/>
    <w:rsid w:val="00F137D2"/>
    <w:rsid w:val="00F17910"/>
    <w:rsid w:val="00FD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CDE4B2"/>
  <w15:chartTrackingRefBased/>
  <w15:docId w15:val="{48198446-C9B2-4D6C-BC7C-59D66FE2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18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7B5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B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B5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B5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B5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B5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B5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B5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B5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47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47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7B5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7B5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47B5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47B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47B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47B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47B5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47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B5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7B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7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7B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7B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7B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7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7B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7B5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018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B018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B018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B01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1850</Words>
  <Characters>3017</Characters>
  <Application>Microsoft Office Word</Application>
  <DocSecurity>0</DocSecurity>
  <Lines>274</Lines>
  <Paragraphs>347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37</cp:revision>
  <dcterms:created xsi:type="dcterms:W3CDTF">2026-06-02T14:11:00Z</dcterms:created>
  <dcterms:modified xsi:type="dcterms:W3CDTF">2026-06-02T15:39:00Z</dcterms:modified>
</cp:coreProperties>
</file>