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3670" w14:textId="77777777" w:rsidR="00A34CE7" w:rsidRPr="004F2B10" w:rsidRDefault="00A34CE7" w:rsidP="00A34CE7">
      <w:pPr>
        <w:rPr>
          <w:rFonts w:hint="eastAsia"/>
          <w:b/>
          <w:bCs/>
        </w:rPr>
      </w:pPr>
      <w:r w:rsidRPr="004F2B10">
        <w:rPr>
          <w:b/>
          <w:bCs/>
        </w:rPr>
        <w:t>四、抽样信号的产生</w:t>
      </w:r>
    </w:p>
    <w:p w14:paraId="2CC745A0" w14:textId="1F5019AA" w:rsidR="00A34CE7" w:rsidRPr="00062B63" w:rsidRDefault="00A34CE7" w:rsidP="00A34CE7">
      <w:pPr>
        <w:rPr>
          <w:rFonts w:hint="eastAsia"/>
        </w:rPr>
      </w:pPr>
      <w:r w:rsidRPr="004F2B10">
        <w:t xml:space="preserve">抽样本质上是：用一个周期信号 </w:t>
      </w:r>
      <m:oMath>
        <m:r>
          <w:rPr>
            <w:rFonts w:ascii="Cambria Math" w:hAnsi="Cambria Math"/>
          </w:rPr>
          <m:t>p(t)</m:t>
        </m:r>
      </m:oMath>
      <w:proofErr w:type="gramStart"/>
      <w:r w:rsidRPr="004F2B10">
        <w:t>去乘原信号</w:t>
      </w:r>
      <w:proofErr w:type="gramEnd"/>
      <w:r w:rsidRPr="004F2B10">
        <w:t xml:space="preserve"> </w:t>
      </w:r>
      <m:oMath>
        <m:r>
          <w:rPr>
            <w:rFonts w:ascii="Cambria Math" w:hAnsi="Cambria Math"/>
          </w:rPr>
          <m:t>f(t)</m:t>
        </m:r>
      </m:oMath>
      <w:r w:rsidRPr="004F2B10">
        <w:t>。</w:t>
      </w:r>
      <w:r>
        <w:rPr>
          <w:noProof/>
        </w:rPr>
        <w:drawing>
          <wp:inline distT="0" distB="0" distL="0" distR="0" wp14:anchorId="3EA86023" wp14:editId="5C7CE7C5">
            <wp:extent cx="4456253" cy="1038684"/>
            <wp:effectExtent l="0" t="0" r="1905" b="9525"/>
            <wp:docPr id="1070092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920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2263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C3EB" w14:textId="77777777" w:rsidR="00A34CE7" w:rsidRPr="004F2B10" w:rsidRDefault="00A34CE7" w:rsidP="00A34CE7">
      <w:pPr>
        <w:rPr>
          <w:rFonts w:hint="eastAsia"/>
        </w:rPr>
      </w:pPr>
      <w:r w:rsidRPr="004F2B10">
        <w:t>时域：</w:t>
      </w:r>
    </w:p>
    <w:p w14:paraId="2B570270" w14:textId="77777777" w:rsidR="00A34CE7" w:rsidRPr="004F2B10" w:rsidRDefault="00000000" w:rsidP="00A34CE7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(t)=f(t)p(t)</m:t>
          </m:r>
        </m:oMath>
      </m:oMathPara>
    </w:p>
    <w:p w14:paraId="4405441A" w14:textId="77777777" w:rsidR="00A34CE7" w:rsidRPr="004F2B10" w:rsidRDefault="00A34CE7" w:rsidP="00A34CE7">
      <w:pPr>
        <w:rPr>
          <w:rFonts w:hint="eastAsia"/>
        </w:rPr>
      </w:pPr>
      <w:r w:rsidRPr="004F2B10">
        <w:t>频域：</w:t>
      </w:r>
    </w:p>
    <w:p w14:paraId="191262E1" w14:textId="77777777" w:rsidR="00A34CE7" w:rsidRPr="004F2B10" w:rsidRDefault="00000000" w:rsidP="00A34CE7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r>
            <w:rPr>
              <w:rFonts w:ascii="Cambria Math" w:hAnsi="Cambria Math"/>
            </w:rPr>
            <m:t>F(ω)*P(ω)</m:t>
          </m:r>
        </m:oMath>
      </m:oMathPara>
    </w:p>
    <w:p w14:paraId="1F5248A9" w14:textId="5EF54FA5" w:rsidR="00A34CE7" w:rsidRPr="00374DF8" w:rsidRDefault="00A34CE7" w:rsidP="00BD7200">
      <w:pPr>
        <w:rPr>
          <w:rFonts w:hint="eastAsia"/>
        </w:rPr>
      </w:pPr>
      <w:r w:rsidRPr="004F2B10">
        <w:t>因为时域相乘对应频域卷积。</w:t>
      </w:r>
    </w:p>
    <w:p w14:paraId="485AB8B8" w14:textId="08361F0F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五、理想抽样</w:t>
      </w:r>
    </w:p>
    <w:p w14:paraId="5B6D4A14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1. 理想抽样函数</w:t>
      </w:r>
    </w:p>
    <w:p w14:paraId="0ABFB5F0" w14:textId="77777777" w:rsidR="00BD7200" w:rsidRPr="004F2B10" w:rsidRDefault="00BD7200" w:rsidP="00BD7200">
      <w:pPr>
        <w:rPr>
          <w:rFonts w:hint="eastAsia"/>
        </w:rPr>
      </w:pPr>
      <w:r w:rsidRPr="004F2B10">
        <w:t>理想抽样用的是冲激串：</w:t>
      </w:r>
    </w:p>
    <w:p w14:paraId="77B37567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p(t)=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δ(t-n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AABD99E" w14:textId="77777777" w:rsidR="00BD7200" w:rsidRPr="004F2B10" w:rsidRDefault="00BD7200" w:rsidP="00BD7200">
      <w:pPr>
        <w:rPr>
          <w:rFonts w:hint="eastAsia"/>
        </w:rPr>
      </w:pPr>
      <w:r w:rsidRPr="004F2B10">
        <w:t>其中：</w:t>
      </w:r>
    </w:p>
    <w:p w14:paraId="6DC85D22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</m:oMath>
      </m:oMathPara>
    </w:p>
    <w:p w14:paraId="3AA9E048" w14:textId="77777777" w:rsidR="00BD7200" w:rsidRPr="004F2B10" w:rsidRDefault="00BD7200" w:rsidP="00BD7200">
      <w:pPr>
        <w:rPr>
          <w:rFonts w:hint="eastAsia"/>
        </w:rPr>
      </w:pPr>
      <w:r w:rsidRPr="004F2B10">
        <w:t>是抽样间隔。</w:t>
      </w:r>
    </w:p>
    <w:p w14:paraId="220DF89C" w14:textId="77777777" w:rsidR="00BD7200" w:rsidRPr="004F2B10" w:rsidRDefault="00BD7200" w:rsidP="00BD7200">
      <w:pPr>
        <w:rPr>
          <w:rFonts w:hint="eastAsia"/>
        </w:rPr>
      </w:pPr>
      <w:r w:rsidRPr="004F2B10">
        <w:t>抽样角频率是：</w:t>
      </w:r>
    </w:p>
    <w:p w14:paraId="0D0732F8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14:paraId="683B13B5" w14:textId="77777777" w:rsidR="00BD7200" w:rsidRPr="004F2B10" w:rsidRDefault="00BD7200" w:rsidP="00BD7200">
      <w:pPr>
        <w:rPr>
          <w:rFonts w:hint="eastAsia"/>
        </w:rPr>
      </w:pPr>
      <w:r w:rsidRPr="004F2B10">
        <w:t>抽样频率是：</w:t>
      </w:r>
    </w:p>
    <w:p w14:paraId="3D6FE8C3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="00BD7200">
        <w:rPr>
          <w:noProof/>
        </w:rPr>
        <w:drawing>
          <wp:inline distT="0" distB="0" distL="0" distR="0" wp14:anchorId="5F959D63" wp14:editId="09C3C878">
            <wp:extent cx="5274310" cy="2251075"/>
            <wp:effectExtent l="0" t="0" r="2540" b="0"/>
            <wp:docPr id="1538895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952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14ACC" w14:textId="77777777" w:rsidR="00BD7200" w:rsidRPr="004F2B10" w:rsidRDefault="00000000" w:rsidP="00BD7200">
      <w:pPr>
        <w:rPr>
          <w:rFonts w:hint="eastAsia"/>
        </w:rPr>
      </w:pPr>
      <w:r>
        <w:pict w14:anchorId="57058D03">
          <v:rect id="_x0000_i1025" style="width:0;height:1.5pt" o:hralign="center" o:hrstd="t" o:hr="t" fillcolor="#a0a0a0" stroked="f"/>
        </w:pict>
      </w:r>
    </w:p>
    <w:p w14:paraId="28DF324D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2. 冲激串的傅里叶变换</w:t>
      </w:r>
    </w:p>
    <w:p w14:paraId="159984AC" w14:textId="77777777" w:rsidR="00BD7200" w:rsidRPr="004F2B10" w:rsidRDefault="00000000" w:rsidP="00BD7200">
      <w:pPr>
        <w:rPr>
          <w:rFonts w:hint="eastAsia"/>
        </w:rPr>
      </w:pPr>
      <m:oMathPara>
        <m:oMath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δ(t-n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δ(ω-n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D838603" w14:textId="77777777" w:rsidR="00BD7200" w:rsidRPr="004F2B10" w:rsidRDefault="00BD7200" w:rsidP="00BD7200">
      <w:pPr>
        <w:rPr>
          <w:rFonts w:hint="eastAsia"/>
        </w:rPr>
      </w:pPr>
      <w:r w:rsidRPr="004F2B10">
        <w:t>所以理想抽样信号：</w:t>
      </w:r>
    </w:p>
    <w:p w14:paraId="79B8FE86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(t)=f(t)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δ(t-n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90947ED" w14:textId="77777777" w:rsidR="00BD7200" w:rsidRPr="004F2B10" w:rsidRDefault="00BD7200" w:rsidP="00BD7200">
      <w:pPr>
        <w:rPr>
          <w:rFonts w:hint="eastAsia"/>
        </w:rPr>
      </w:pPr>
      <w:r w:rsidRPr="004F2B10">
        <w:t>频域为：</w:t>
      </w:r>
    </w:p>
    <w:p w14:paraId="041922A6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F(ω-n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352DBB9" w14:textId="77777777" w:rsidR="00BD7200" w:rsidRPr="004F2B10" w:rsidRDefault="00BD7200" w:rsidP="00BD7200">
      <w:pPr>
        <w:rPr>
          <w:rFonts w:hint="eastAsia"/>
        </w:rPr>
      </w:pPr>
      <w:r w:rsidRPr="004F2B10">
        <w:t>因为：</w:t>
      </w:r>
    </w:p>
    <w:p w14:paraId="2CC4227F" w14:textId="77777777" w:rsidR="00BD7200" w:rsidRPr="004F2B10" w:rsidRDefault="00000000" w:rsidP="00BD7200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14:paraId="7B6C3741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结论</w:t>
      </w:r>
    </w:p>
    <w:p w14:paraId="01909FA5" w14:textId="77777777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F(ω-n</m:t>
                  </m:r>
                </m:e>
              </m:nary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24492721" w14:textId="77777777" w:rsidR="00BD7200" w:rsidRPr="004F2B10" w:rsidRDefault="00000000" w:rsidP="00BD7200">
      <w:pPr>
        <w:rPr>
          <w:rFonts w:hint="eastAsia"/>
        </w:rPr>
      </w:pPr>
      <w:r>
        <w:pict w14:anchorId="0AFF936B">
          <v:rect id="_x0000_i1026" style="width:0;height:1.5pt" o:hralign="center" o:hrstd="t" o:hr="t" fillcolor="#a0a0a0" stroked="f"/>
        </w:pict>
      </w:r>
    </w:p>
    <w:p w14:paraId="256EDA95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3. 物理意义</w:t>
      </w:r>
    </w:p>
    <w:p w14:paraId="28C450F2" w14:textId="77777777" w:rsidR="00BD7200" w:rsidRPr="004F2B10" w:rsidRDefault="00BD7200" w:rsidP="00BD7200">
      <w:pPr>
        <w:rPr>
          <w:rFonts w:hint="eastAsia"/>
        </w:rPr>
      </w:pPr>
      <w:r w:rsidRPr="004F2B10">
        <w:t xml:space="preserve">原频谱 </w:t>
      </w:r>
      <m:oMath>
        <m:r>
          <w:rPr>
            <w:rFonts w:ascii="Cambria Math" w:hAnsi="Cambria Math"/>
          </w:rPr>
          <m:t>F(ω)</m:t>
        </m:r>
      </m:oMath>
      <w:r w:rsidRPr="004F2B10">
        <w:t xml:space="preserve">会以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4F2B10">
        <w:t>为周期，在频域中无限复制。</w:t>
      </w:r>
    </w:p>
    <w:p w14:paraId="0E6228B3" w14:textId="77777777" w:rsidR="00BD7200" w:rsidRPr="004F2B10" w:rsidRDefault="00BD7200" w:rsidP="00BD7200">
      <w:pPr>
        <w:rPr>
          <w:rFonts w:hint="eastAsia"/>
        </w:rPr>
      </w:pPr>
      <w:r w:rsidRPr="004F2B10">
        <w:lastRenderedPageBreak/>
        <w:t>也就是：</w:t>
      </w:r>
    </w:p>
    <w:p w14:paraId="66C00F83" w14:textId="77777777" w:rsidR="00BD7200" w:rsidRPr="004F2B10" w:rsidRDefault="00BD7200" w:rsidP="00BD7200">
      <w:pPr>
        <w:numPr>
          <w:ilvl w:val="0"/>
          <w:numId w:val="1"/>
        </w:numPr>
        <w:rPr>
          <w:rFonts w:hint="eastAsia"/>
        </w:rPr>
      </w:pPr>
      <w:r w:rsidRPr="004F2B10">
        <w:t xml:space="preserve">原频谱在 0 附近一份 </w:t>
      </w:r>
    </w:p>
    <w:p w14:paraId="71200AC9" w14:textId="77777777" w:rsidR="00BD7200" w:rsidRPr="004F2B10" w:rsidRDefault="00BD7200" w:rsidP="00BD7200">
      <w:pPr>
        <w:numPr>
          <w:ilvl w:val="0"/>
          <w:numId w:val="1"/>
        </w:numPr>
        <w:rPr>
          <w:rFonts w:hint="eastAsia"/>
        </w:rPr>
      </w:pPr>
      <w:r w:rsidRPr="004F2B10">
        <w:t xml:space="preserve">在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4F2B10">
        <w:t xml:space="preserve">附近一份 </w:t>
      </w:r>
    </w:p>
    <w:p w14:paraId="754AC2A4" w14:textId="77777777" w:rsidR="00BD7200" w:rsidRPr="004F2B10" w:rsidRDefault="00BD7200" w:rsidP="00BD7200">
      <w:pPr>
        <w:numPr>
          <w:ilvl w:val="0"/>
          <w:numId w:val="1"/>
        </w:numPr>
        <w:rPr>
          <w:rFonts w:hint="eastAsia"/>
        </w:rPr>
      </w:pPr>
      <w:r w:rsidRPr="004F2B10">
        <w:t xml:space="preserve">在 </w:t>
      </w:r>
      <m:oMath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4F2B10">
        <w:t xml:space="preserve">附近一份 </w:t>
      </w:r>
    </w:p>
    <w:p w14:paraId="501A1712" w14:textId="77777777" w:rsidR="00BD7200" w:rsidRPr="004F2B10" w:rsidRDefault="00BD7200" w:rsidP="00BD7200">
      <w:pPr>
        <w:numPr>
          <w:ilvl w:val="0"/>
          <w:numId w:val="1"/>
        </w:numPr>
        <w:rPr>
          <w:rFonts w:hint="eastAsia"/>
        </w:rPr>
      </w:pPr>
      <w:r w:rsidRPr="004F2B10">
        <w:t xml:space="preserve">在 </w:t>
      </w:r>
      <m:oMath>
        <m:r>
          <w:rPr>
            <w:rFonts w:ascii="Cambria Math" w:hAnsi="Cambria Math"/>
          </w:rPr>
          <m:t>+2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4F2B10">
        <w:t>、</w:t>
      </w:r>
      <m:oMath>
        <m:r>
          <w:rPr>
            <w:rFonts w:ascii="Cambria Math" w:hAnsi="Cambria Math"/>
          </w:rPr>
          <m:t>-2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4F2B10">
        <w:t xml:space="preserve"> 附近继续复制 </w:t>
      </w:r>
    </w:p>
    <w:p w14:paraId="13F3F35F" w14:textId="77777777" w:rsidR="00BD7200" w:rsidRPr="004F2B10" w:rsidRDefault="00BD7200" w:rsidP="00BD7200">
      <w:pPr>
        <w:rPr>
          <w:rFonts w:hint="eastAsia"/>
        </w:rPr>
      </w:pPr>
      <w:r w:rsidRPr="004F2B10">
        <w:t>并且幅度变成原来的：</w:t>
      </w:r>
    </w:p>
    <w:p w14:paraId="10CC3139" w14:textId="77777777" w:rsidR="00BD7200" w:rsidRPr="004F2B10" w:rsidRDefault="00000000" w:rsidP="00BD7200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14:paraId="0489038B" w14:textId="76C3931B" w:rsidR="00BD7200" w:rsidRPr="004F2B10" w:rsidRDefault="00374DF8" w:rsidP="00BD7200">
      <w:pPr>
        <w:rPr>
          <w:rFonts w:hint="eastAsia"/>
        </w:rPr>
      </w:pPr>
      <w:r>
        <w:rPr>
          <w:rFonts w:hint="eastAsia"/>
        </w:rPr>
        <w:t>倍数</w:t>
      </w:r>
      <w:r w:rsidR="00BD7200" w:rsidRPr="004F2B10">
        <w:t>。</w:t>
      </w:r>
    </w:p>
    <w:p w14:paraId="1759A8F1" w14:textId="77777777" w:rsidR="00BD7200" w:rsidRPr="004F2B10" w:rsidRDefault="00000000" w:rsidP="00BD7200">
      <w:pPr>
        <w:rPr>
          <w:rFonts w:hint="eastAsia"/>
        </w:rPr>
      </w:pPr>
      <w:r>
        <w:pict w14:anchorId="09C735DC">
          <v:rect id="_x0000_i1027" style="width:0;height:1.5pt" o:hralign="center" o:hrstd="t" o:hr="t" fillcolor="#a0a0a0" stroked="f"/>
        </w:pict>
      </w:r>
    </w:p>
    <w:p w14:paraId="65B2D6ED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六、抽样定理</w:t>
      </w:r>
    </w:p>
    <w:p w14:paraId="18EC36D7" w14:textId="097326E6" w:rsidR="00BD7200" w:rsidRPr="00193BBF" w:rsidRDefault="00BD7200" w:rsidP="00BD7200">
      <w:pPr>
        <w:rPr>
          <w:rFonts w:hint="eastAsia"/>
        </w:rPr>
      </w:pPr>
      <w:r w:rsidRPr="004F2B10">
        <w:t>如果原信号</w:t>
      </w:r>
      <w:proofErr w:type="gramStart"/>
      <w:r w:rsidRPr="004F2B10">
        <w:t>是带限信号</w:t>
      </w:r>
      <w:proofErr w:type="gramEnd"/>
      <w:r w:rsidRPr="004F2B10">
        <w:t>：</w:t>
      </w:r>
      <w:r w:rsidR="00193BBF">
        <w:rPr>
          <w:rFonts w:hint="eastAsia"/>
          <w:noProof/>
        </w:rPr>
        <w:drawing>
          <wp:inline distT="0" distB="0" distL="0" distR="0" wp14:anchorId="095DD33B" wp14:editId="6FA5A9C9">
            <wp:extent cx="5274310" cy="3027045"/>
            <wp:effectExtent l="0" t="0" r="2540" b="1905"/>
            <wp:docPr id="391353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0896F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F(ω)=0,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&gt;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64A52B0F" w14:textId="77777777" w:rsidR="00BD7200" w:rsidRPr="004F2B10" w:rsidRDefault="00BD7200" w:rsidP="00BD7200">
      <w:pPr>
        <w:rPr>
          <w:rFonts w:hint="eastAsia"/>
        </w:rPr>
      </w:pPr>
      <w:r w:rsidRPr="004F2B10">
        <w:t xml:space="preserve">也就是说最高角频率是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4F2B10">
        <w:t>。</w:t>
      </w:r>
    </w:p>
    <w:p w14:paraId="2F71C015" w14:textId="77777777" w:rsidR="00BD7200" w:rsidRPr="004F2B10" w:rsidRDefault="00BD7200" w:rsidP="00BD7200">
      <w:pPr>
        <w:rPr>
          <w:rFonts w:hint="eastAsia"/>
        </w:rPr>
      </w:pPr>
      <w:r w:rsidRPr="004F2B10">
        <w:t>为了抽样后频谱</w:t>
      </w:r>
      <w:proofErr w:type="gramStart"/>
      <w:r w:rsidRPr="004F2B10">
        <w:t>不</w:t>
      </w:r>
      <w:proofErr w:type="gramEnd"/>
      <w:r w:rsidRPr="004F2B10">
        <w:t>混叠，必须让相邻频谱副本不要重叠。</w:t>
      </w:r>
    </w:p>
    <w:p w14:paraId="39E2B31B" w14:textId="5E7BED08" w:rsidR="00BD7200" w:rsidRPr="004F2B10" w:rsidRDefault="00BD7200" w:rsidP="00BD7200">
      <w:pPr>
        <w:rPr>
          <w:rFonts w:hint="eastAsia"/>
        </w:rPr>
      </w:pPr>
      <w:r w:rsidRPr="004F2B10">
        <w:t xml:space="preserve">原频谱宽度从 </w:t>
      </w:r>
      <m:oMath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4F2B10">
        <w:t xml:space="preserve">到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4F2B10">
        <w:t>，总宽度是：</w:t>
      </w:r>
    </w:p>
    <w:p w14:paraId="48FDE59B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4F5E3A22" w14:textId="77777777" w:rsidR="00BD7200" w:rsidRPr="004F2B10" w:rsidRDefault="00BD7200" w:rsidP="00BD7200">
      <w:pPr>
        <w:rPr>
          <w:rFonts w:hint="eastAsia"/>
        </w:rPr>
      </w:pPr>
      <w:r w:rsidRPr="004F2B10">
        <w:t>所以抽样角频率必须满足：</w:t>
      </w:r>
    </w:p>
    <w:p w14:paraId="6CE9077C" w14:textId="77777777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&gt;2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e>
          </m:borderBox>
        </m:oMath>
      </m:oMathPara>
    </w:p>
    <w:p w14:paraId="42D117C8" w14:textId="77777777" w:rsidR="00BD7200" w:rsidRPr="004F2B10" w:rsidRDefault="00BD7200" w:rsidP="00BD7200">
      <w:pPr>
        <w:rPr>
          <w:rFonts w:hint="eastAsia"/>
        </w:rPr>
      </w:pPr>
      <w:r w:rsidRPr="004F2B10">
        <w:t>等价写法：</w:t>
      </w:r>
    </w:p>
    <w:p w14:paraId="6A8A37AF" w14:textId="77777777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&gt;2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e>
          </m:borderBox>
        </m:oMath>
      </m:oMathPara>
    </w:p>
    <w:p w14:paraId="53872138" w14:textId="77777777" w:rsidR="00BD7200" w:rsidRPr="004F2B10" w:rsidRDefault="00BD7200" w:rsidP="00BD7200">
      <w:pPr>
        <w:rPr>
          <w:rFonts w:hint="eastAsia"/>
        </w:rPr>
      </w:pPr>
      <w:r w:rsidRPr="004F2B10">
        <w:t>其中：</w:t>
      </w:r>
    </w:p>
    <w:p w14:paraId="021249B9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</m:oMath>
      </m:oMathPara>
    </w:p>
    <w:p w14:paraId="12A2F2A9" w14:textId="77777777" w:rsidR="00BD7200" w:rsidRPr="004F2B10" w:rsidRDefault="00BD7200" w:rsidP="00BD7200">
      <w:pPr>
        <w:rPr>
          <w:rFonts w:hint="eastAsia"/>
        </w:rPr>
      </w:pPr>
      <w:r w:rsidRPr="004F2B10">
        <w:t>这就是奈奎斯特抽样定理。</w:t>
      </w:r>
    </w:p>
    <w:p w14:paraId="1043F692" w14:textId="77777777" w:rsidR="00BD7200" w:rsidRPr="004F2B10" w:rsidRDefault="00000000" w:rsidP="00BD7200">
      <w:pPr>
        <w:rPr>
          <w:rFonts w:hint="eastAsia"/>
        </w:rPr>
      </w:pPr>
      <w:r>
        <w:pict w14:anchorId="3A69DF10">
          <v:rect id="_x0000_i1028" style="width:0;height:1.5pt" o:hralign="center" o:hrstd="t" o:hr="t" fillcolor="#a0a0a0" stroked="f"/>
        </w:pict>
      </w:r>
    </w:p>
    <w:p w14:paraId="1A56F9DC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最大抽样间隔</w:t>
      </w:r>
    </w:p>
    <w:p w14:paraId="15BC36F4" w14:textId="77777777" w:rsidR="00BD7200" w:rsidRPr="004F2B10" w:rsidRDefault="00BD7200" w:rsidP="00BD7200">
      <w:pPr>
        <w:rPr>
          <w:rFonts w:hint="eastAsia"/>
        </w:rPr>
      </w:pPr>
      <w:r w:rsidRPr="004F2B10">
        <w:t>因为：</w:t>
      </w:r>
    </w:p>
    <w:p w14:paraId="7094F3CC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14:paraId="1D59CC0D" w14:textId="77777777" w:rsidR="00BD7200" w:rsidRPr="004F2B10" w:rsidRDefault="00BD7200" w:rsidP="00BD7200">
      <w:pPr>
        <w:rPr>
          <w:rFonts w:hint="eastAsia"/>
        </w:rPr>
      </w:pPr>
      <w:r w:rsidRPr="004F2B10">
        <w:t>所以：</w:t>
      </w:r>
    </w:p>
    <w:p w14:paraId="18F5DAC7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&gt;2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2AD6C5C8" w14:textId="77777777" w:rsidR="00BD7200" w:rsidRPr="004F2B10" w:rsidRDefault="00BD7200" w:rsidP="00BD7200">
      <w:pPr>
        <w:rPr>
          <w:rFonts w:hint="eastAsia"/>
        </w:rPr>
      </w:pPr>
      <w:r w:rsidRPr="004F2B10">
        <w:t>等价于：</w:t>
      </w:r>
    </w:p>
    <w:p w14:paraId="0C6E5A0F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</m:oMath>
      </m:oMathPara>
    </w:p>
    <w:p w14:paraId="0081A11C" w14:textId="77777777" w:rsidR="00BD7200" w:rsidRPr="004F2B10" w:rsidRDefault="00BD7200" w:rsidP="00BD7200">
      <w:pPr>
        <w:rPr>
          <w:rFonts w:hint="eastAsia"/>
        </w:rPr>
      </w:pPr>
      <w:r w:rsidRPr="004F2B10">
        <w:t>又因为：</w:t>
      </w:r>
    </w:p>
    <w:p w14:paraId="080E505E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=2π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282DEB89" w14:textId="77777777" w:rsidR="00BD7200" w:rsidRPr="004F2B10" w:rsidRDefault="00BD7200" w:rsidP="00BD7200">
      <w:pPr>
        <w:rPr>
          <w:rFonts w:hint="eastAsia"/>
        </w:rPr>
      </w:pPr>
      <w:r w:rsidRPr="004F2B10">
        <w:t>所以：</w:t>
      </w:r>
    </w:p>
    <w:p w14:paraId="04B1AD65" w14:textId="77777777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&lt;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den>
              </m:f>
            </m:e>
          </m:borderBox>
        </m:oMath>
      </m:oMathPara>
    </w:p>
    <w:p w14:paraId="2F55A384" w14:textId="77777777" w:rsidR="00BD7200" w:rsidRPr="004F2B10" w:rsidRDefault="00BD7200" w:rsidP="00BD7200">
      <w:pPr>
        <w:rPr>
          <w:rFonts w:hint="eastAsia"/>
        </w:rPr>
      </w:pPr>
      <w:r w:rsidRPr="004F2B10">
        <w:t>考试里有时候写“临界抽样频率”：</w:t>
      </w:r>
    </w:p>
    <w:p w14:paraId="036EDA68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4EBD82A3" w14:textId="77777777" w:rsidR="00BD7200" w:rsidRPr="004F2B10" w:rsidRDefault="00BD7200" w:rsidP="00BD7200">
      <w:pPr>
        <w:rPr>
          <w:rFonts w:hint="eastAsia"/>
        </w:rPr>
      </w:pPr>
      <w:r w:rsidRPr="004F2B10">
        <w:t>严格来说</w:t>
      </w:r>
      <w:proofErr w:type="gramStart"/>
      <w:r w:rsidRPr="004F2B10">
        <w:t>不</w:t>
      </w:r>
      <w:proofErr w:type="gramEnd"/>
      <w:r w:rsidRPr="004F2B10">
        <w:t>混叠要大于它，但很多题说“最低抽样频率”时就写：</w:t>
      </w:r>
    </w:p>
    <w:p w14:paraId="574987E9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  <m:r>
                <w:rPr>
                  <w:rFonts w:ascii="Cambria Math" w:hAnsi="Cambria Math"/>
                </w:rPr>
                <m:t>⁡</m:t>
              </m:r>
            </m:sub>
          </m:sSub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3AEFCBF6" w14:textId="77777777" w:rsidR="00BD7200" w:rsidRPr="004F2B10" w:rsidRDefault="00000000" w:rsidP="00BD7200">
      <w:pPr>
        <w:rPr>
          <w:rFonts w:hint="eastAsia"/>
        </w:rPr>
      </w:pPr>
      <w:r>
        <w:pict w14:anchorId="0A9F2DC0">
          <v:rect id="_x0000_i1029" style="width:0;height:1.5pt" o:hralign="center" o:hrstd="t" o:hr="t" fillcolor="#a0a0a0" stroked="f"/>
        </w:pict>
      </w:r>
    </w:p>
    <w:p w14:paraId="1C707FCD" w14:textId="77777777" w:rsidR="00BD720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七、自然抽样</w:t>
      </w:r>
    </w:p>
    <w:p w14:paraId="22E39060" w14:textId="77777777" w:rsidR="00BD7200" w:rsidRPr="004F2B10" w:rsidRDefault="00BD7200" w:rsidP="00BD7200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36EE4D7B" wp14:editId="6F1F2FC3">
            <wp:extent cx="5274310" cy="3034665"/>
            <wp:effectExtent l="0" t="0" r="2540" b="0"/>
            <wp:docPr id="271500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006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6F7F" w14:textId="77777777" w:rsidR="00BD7200" w:rsidRPr="004F2B10" w:rsidRDefault="00BD7200" w:rsidP="00BD7200">
      <w:pPr>
        <w:rPr>
          <w:rFonts w:hint="eastAsia"/>
        </w:rPr>
      </w:pPr>
      <w:r w:rsidRPr="004F2B10">
        <w:t>自然抽样不是用冲激串，而是用周期矩形脉冲串</w:t>
      </w:r>
      <w:proofErr w:type="gramStart"/>
      <w:r w:rsidRPr="004F2B10">
        <w:t>去乘原信号</w:t>
      </w:r>
      <w:proofErr w:type="gramEnd"/>
      <w:r w:rsidRPr="004F2B10">
        <w:t>。</w:t>
      </w:r>
    </w:p>
    <w:p w14:paraId="50900C97" w14:textId="77777777" w:rsidR="00BD7200" w:rsidRPr="004F2B10" w:rsidRDefault="00BD7200" w:rsidP="00BD7200">
      <w:pPr>
        <w:rPr>
          <w:rFonts w:hint="eastAsia"/>
        </w:rPr>
      </w:pPr>
      <w:r w:rsidRPr="004F2B10">
        <w:t>也就是：</w:t>
      </w:r>
    </w:p>
    <w:p w14:paraId="413FD233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p(t)=</m:t>
          </m:r>
          <m:r>
            <m:rPr>
              <m:nor/>
            </m:rPr>
            <m:t>周期矩形脉冲</m:t>
          </m:r>
        </m:oMath>
      </m:oMathPara>
    </w:p>
    <w:p w14:paraId="486FC418" w14:textId="77777777" w:rsidR="00BD7200" w:rsidRPr="004F2B10" w:rsidRDefault="00BD7200" w:rsidP="00BD7200">
      <w:pPr>
        <w:rPr>
          <w:rFonts w:hint="eastAsia"/>
        </w:rPr>
      </w:pPr>
      <w:r w:rsidRPr="004F2B10">
        <w:t>然后：</w:t>
      </w:r>
    </w:p>
    <w:p w14:paraId="02C2B732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(t)=f(t)p(t)</m:t>
          </m:r>
        </m:oMath>
      </m:oMathPara>
    </w:p>
    <w:p w14:paraId="02FAB0EA" w14:textId="77777777" w:rsidR="00BD7200" w:rsidRPr="004F2B10" w:rsidRDefault="00BD7200" w:rsidP="00BD7200">
      <w:pPr>
        <w:rPr>
          <w:rFonts w:hint="eastAsia"/>
        </w:rPr>
      </w:pPr>
      <w:r w:rsidRPr="004F2B10">
        <w:t>频域依然是：</w:t>
      </w:r>
    </w:p>
    <w:p w14:paraId="6661B9E1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r>
            <w:rPr>
              <w:rFonts w:ascii="Cambria Math" w:hAnsi="Cambria Math"/>
            </w:rPr>
            <m:t>F(ω)*P(ω)</m:t>
          </m:r>
        </m:oMath>
      </m:oMathPara>
    </w:p>
    <w:p w14:paraId="4E24D868" w14:textId="77777777" w:rsidR="00BD7200" w:rsidRPr="004F2B10" w:rsidRDefault="00BD7200" w:rsidP="00BD7200">
      <w:pPr>
        <w:rPr>
          <w:rFonts w:hint="eastAsia"/>
        </w:rPr>
      </w:pPr>
      <w:r w:rsidRPr="004F2B10">
        <w:t>区别是：</w:t>
      </w:r>
    </w:p>
    <w:p w14:paraId="768EE0A6" w14:textId="77777777" w:rsidR="00BD7200" w:rsidRPr="004F2B10" w:rsidRDefault="00BD7200" w:rsidP="00BD7200">
      <w:pPr>
        <w:numPr>
          <w:ilvl w:val="0"/>
          <w:numId w:val="2"/>
        </w:numPr>
        <w:rPr>
          <w:rFonts w:hint="eastAsia"/>
        </w:rPr>
      </w:pPr>
      <w:r w:rsidRPr="004F2B10">
        <w:t xml:space="preserve">理想抽样的 </w:t>
      </w:r>
      <m:oMath>
        <m:r>
          <w:rPr>
            <w:rFonts w:ascii="Cambria Math" w:hAnsi="Cambria Math"/>
          </w:rPr>
          <m:t>P(ω)</m:t>
        </m:r>
      </m:oMath>
      <w:proofErr w:type="gramStart"/>
      <w:r w:rsidRPr="004F2B10">
        <w:t>是等幅冲激</w:t>
      </w:r>
      <w:proofErr w:type="gramEnd"/>
      <w:r w:rsidRPr="004F2B10">
        <w:t xml:space="preserve">串 </w:t>
      </w:r>
    </w:p>
    <w:p w14:paraId="624D3C76" w14:textId="77777777" w:rsidR="00BD7200" w:rsidRPr="004F2B10" w:rsidRDefault="00BD7200" w:rsidP="00BD7200">
      <w:pPr>
        <w:numPr>
          <w:ilvl w:val="0"/>
          <w:numId w:val="2"/>
        </w:numPr>
        <w:rPr>
          <w:rFonts w:hint="eastAsia"/>
        </w:rPr>
      </w:pPr>
      <w:r w:rsidRPr="004F2B10">
        <w:t xml:space="preserve">自然抽样的 </w:t>
      </w:r>
      <m:oMath>
        <m:r>
          <w:rPr>
            <w:rFonts w:ascii="Cambria Math" w:hAnsi="Cambria Math"/>
          </w:rPr>
          <m:t>P(ω)</m:t>
        </m:r>
      </m:oMath>
      <w:r w:rsidRPr="004F2B10">
        <w:t xml:space="preserve">是带有 </w:t>
      </w:r>
      <m:oMath>
        <m:r>
          <w:rPr>
            <w:rFonts w:ascii="Cambria Math" w:hAnsi="Cambria Math"/>
          </w:rPr>
          <m:t>Sa</m:t>
        </m:r>
      </m:oMath>
      <w:r w:rsidRPr="004F2B10">
        <w:t xml:space="preserve">包络的冲激串 </w:t>
      </w:r>
    </w:p>
    <w:p w14:paraId="481553F5" w14:textId="77777777" w:rsidR="00BD7200" w:rsidRPr="004F2B10" w:rsidRDefault="00BD7200" w:rsidP="00BD7200">
      <w:pPr>
        <w:rPr>
          <w:rFonts w:hint="eastAsia"/>
        </w:rPr>
      </w:pPr>
      <w:r w:rsidRPr="004F2B10">
        <w:t xml:space="preserve">所以自然抽样后的频谱仍然是很多个 </w:t>
      </w:r>
      <m:oMath>
        <m:r>
          <w:rPr>
            <w:rFonts w:ascii="Cambria Math" w:hAnsi="Cambria Math"/>
          </w:rPr>
          <m:t>F(ω)</m:t>
        </m:r>
      </m:oMath>
      <w:r w:rsidRPr="004F2B10">
        <w:t>的平移副本，但是每个副本前面会乘一个系数。</w:t>
      </w:r>
    </w:p>
    <w:p w14:paraId="7542B6B7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理想抽样</w:t>
      </w:r>
    </w:p>
    <w:p w14:paraId="1B688D15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/>
            </w:rPr>
            <m:t>∑F(ω-n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4F9292F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自然抽样</w:t>
      </w:r>
    </w:p>
    <w:p w14:paraId="35ADBFA6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(ω)=∑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F(ω-n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59E1965" w14:textId="77777777" w:rsidR="00BD7200" w:rsidRPr="004F2B10" w:rsidRDefault="00BD7200" w:rsidP="00BD7200">
      <w:pPr>
        <w:rPr>
          <w:rFonts w:hint="eastAsia"/>
        </w:rPr>
      </w:pPr>
      <w:r w:rsidRPr="004F2B10">
        <w:lastRenderedPageBreak/>
        <w:t xml:space="preserve">其中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4F2B10">
        <w:t>来自周期矩形脉冲的傅里叶级数系数。</w:t>
      </w:r>
    </w:p>
    <w:p w14:paraId="7D412C93" w14:textId="77777777" w:rsidR="00BD7200" w:rsidRDefault="00BD7200" w:rsidP="00BD7200">
      <w:pPr>
        <w:rPr>
          <w:rFonts w:hint="eastAsia"/>
        </w:rPr>
      </w:pPr>
      <w:r w:rsidRPr="004F2B10">
        <w:t>所以自然抽样仍然包含原信号信息，只是各频谱副本的幅度被不同系数缩放。</w:t>
      </w:r>
    </w:p>
    <w:p w14:paraId="68BF9439" w14:textId="6FB7BAB4" w:rsidR="0074037D" w:rsidRPr="001F7555" w:rsidRDefault="001F7555" w:rsidP="00BD7200">
      <w:pPr>
        <w:rPr>
          <w:rFonts w:hint="eastAsia"/>
        </w:rPr>
      </w:pPr>
      <w:r>
        <w:rPr>
          <w:rFonts w:hint="eastAsia"/>
        </w:rPr>
        <w:t>补充：</w:t>
      </w:r>
      <w:r w:rsidR="0074037D">
        <w:rPr>
          <w:rFonts w:hint="eastAsia"/>
        </w:rPr>
        <w:t>调制与解调的原理</w:t>
      </w:r>
      <w:r>
        <w:rPr>
          <w:noProof/>
        </w:rPr>
        <w:drawing>
          <wp:inline distT="0" distB="0" distL="0" distR="0" wp14:anchorId="3AC896F8" wp14:editId="67D9AAAA">
            <wp:extent cx="5274310" cy="5756275"/>
            <wp:effectExtent l="0" t="0" r="2540" b="0"/>
            <wp:docPr id="1781851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516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827FD4" wp14:editId="6E487B15">
            <wp:extent cx="5274310" cy="5580380"/>
            <wp:effectExtent l="0" t="0" r="2540" b="1270"/>
            <wp:docPr id="1870329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298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81164" w14:textId="77777777" w:rsidR="00BD7200" w:rsidRPr="004F2B10" w:rsidRDefault="00000000" w:rsidP="00BD7200">
      <w:pPr>
        <w:rPr>
          <w:rFonts w:hint="eastAsia"/>
        </w:rPr>
      </w:pPr>
      <w:r>
        <w:pict w14:anchorId="17AAD66D">
          <v:rect id="_x0000_i1030" style="width:0;height:1.5pt" o:hralign="center" o:hrstd="t" o:hr="t" fillcolor="#a0a0a0" stroked="f"/>
        </w:pict>
      </w:r>
    </w:p>
    <w:p w14:paraId="75A00B42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八、带宽和截止频率判断</w:t>
      </w:r>
    </w:p>
    <w:p w14:paraId="17DCCC54" w14:textId="1DEABDA8" w:rsidR="00BD7200" w:rsidRPr="004F2B10" w:rsidRDefault="00BD7200" w:rsidP="00BD7200">
      <w:pPr>
        <w:rPr>
          <w:rFonts w:hint="eastAsia"/>
        </w:rPr>
      </w:pPr>
      <w:r w:rsidRPr="004F2B10">
        <w:t>考试特别爱考“最高频率是多少”。</w:t>
      </w:r>
    </w:p>
    <w:p w14:paraId="0C9774FB" w14:textId="77777777" w:rsidR="00BD7200" w:rsidRPr="004F2B10" w:rsidRDefault="00BD7200" w:rsidP="00BD7200">
      <w:pPr>
        <w:rPr>
          <w:rFonts w:hint="eastAsia"/>
        </w:rPr>
      </w:pPr>
      <w:r w:rsidRPr="004F2B10">
        <w:t>设：</w:t>
      </w:r>
    </w:p>
    <w:p w14:paraId="296F7915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3484E170" w14:textId="77777777" w:rsidR="00BD7200" w:rsidRPr="004F2B10" w:rsidRDefault="00BD7200" w:rsidP="00BD7200">
      <w:pPr>
        <w:rPr>
          <w:rFonts w:hint="eastAsia"/>
        </w:rPr>
      </w:pPr>
      <w:r w:rsidRPr="004F2B10">
        <w:t xml:space="preserve">截止角频率是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4F2B10">
        <w:t>，即：</w:t>
      </w:r>
    </w:p>
    <w:p w14:paraId="68C9521D" w14:textId="77777777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(ω)=0,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&gt;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0E6006DE" w14:textId="77777777" w:rsidR="00BD7200" w:rsidRPr="004F2B10" w:rsidRDefault="00BD7200" w:rsidP="00BD7200">
      <w:pPr>
        <w:rPr>
          <w:rFonts w:hint="eastAsia"/>
        </w:rPr>
      </w:pPr>
      <w:r w:rsidRPr="004F2B10">
        <w:t xml:space="preserve">截止角频率是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4F2B10">
        <w:t>。</w:t>
      </w:r>
    </w:p>
    <w:p w14:paraId="14F42E72" w14:textId="77777777" w:rsidR="00BD7200" w:rsidRPr="004F2B10" w:rsidRDefault="00000000" w:rsidP="00BD7200">
      <w:pPr>
        <w:rPr>
          <w:rFonts w:hint="eastAsia"/>
        </w:rPr>
      </w:pPr>
      <w:r>
        <w:lastRenderedPageBreak/>
        <w:pict w14:anchorId="0FF0C581">
          <v:rect id="_x0000_i1031" style="width:0;height:1.5pt" o:hralign="center" o:hrstd="t" o:hr="t" fillcolor="#a0a0a0" stroked="f"/>
        </w:pict>
      </w:r>
    </w:p>
    <w:p w14:paraId="76A67CF0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1. 相加</w:t>
      </w:r>
    </w:p>
    <w:p w14:paraId="6C1405DC" w14:textId="61DAE4F9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5731C0BB" w14:textId="77777777" w:rsidR="00BD7200" w:rsidRPr="004F2B10" w:rsidRDefault="00BD7200" w:rsidP="00BD7200">
      <w:pPr>
        <w:rPr>
          <w:rFonts w:hint="eastAsia"/>
        </w:rPr>
      </w:pPr>
      <w:r w:rsidRPr="004F2B10">
        <w:t>频谱是：</w:t>
      </w:r>
    </w:p>
    <w:p w14:paraId="2ABBB0DC" w14:textId="258F04AB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7D7CA31D" w14:textId="77777777" w:rsidR="00BD7200" w:rsidRPr="004F2B10" w:rsidRDefault="00BD7200" w:rsidP="00BD7200">
      <w:pPr>
        <w:rPr>
          <w:rFonts w:hint="eastAsia"/>
        </w:rPr>
      </w:pPr>
      <w:r w:rsidRPr="004F2B10">
        <w:t>所以截止频率是：</w:t>
      </w:r>
    </w:p>
    <w:p w14:paraId="318A7C68" w14:textId="7AB2D049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max</m:t>
              </m:r>
              <m:r>
                <w:rPr>
                  <w:rFonts w:ascii="Cambria Math" w:hAnsi="Cambria Math"/>
                </w:rPr>
                <m:t>⁡(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28D378C6" w14:textId="77777777" w:rsidR="00BD7200" w:rsidRPr="004F2B10" w:rsidRDefault="00000000" w:rsidP="00BD7200">
      <w:pPr>
        <w:rPr>
          <w:rFonts w:hint="eastAsia"/>
        </w:rPr>
      </w:pPr>
      <w:r>
        <w:pict w14:anchorId="22D5984B">
          <v:rect id="_x0000_i1032" style="width:0;height:1.5pt" o:hralign="center" o:hrstd="t" o:hr="t" fillcolor="#a0a0a0" stroked="f"/>
        </w:pict>
      </w:r>
    </w:p>
    <w:p w14:paraId="53CD1959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2. 时域卷积</w:t>
      </w:r>
    </w:p>
    <w:p w14:paraId="7E5247DD" w14:textId="38ED7B41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359BF600" w14:textId="77777777" w:rsidR="00BD7200" w:rsidRPr="004F2B10" w:rsidRDefault="00BD7200" w:rsidP="00BD7200">
      <w:pPr>
        <w:rPr>
          <w:rFonts w:hint="eastAsia"/>
        </w:rPr>
      </w:pPr>
      <w:r w:rsidRPr="004F2B10">
        <w:t>频谱是：</w:t>
      </w:r>
    </w:p>
    <w:p w14:paraId="3B393CA3" w14:textId="099E3479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1DD7FC81" w14:textId="77777777" w:rsidR="00BD7200" w:rsidRPr="004F2B10" w:rsidRDefault="00BD7200" w:rsidP="00BD7200">
      <w:pPr>
        <w:rPr>
          <w:rFonts w:hint="eastAsia"/>
        </w:rPr>
      </w:pPr>
      <w:r w:rsidRPr="004F2B10">
        <w:t>只有两个频谱都不为 0 的地方，乘积才不为 0。</w:t>
      </w:r>
    </w:p>
    <w:p w14:paraId="01FE98B0" w14:textId="77777777" w:rsidR="00BD7200" w:rsidRPr="004F2B10" w:rsidRDefault="00BD7200" w:rsidP="00BD7200">
      <w:pPr>
        <w:rPr>
          <w:rFonts w:hint="eastAsia"/>
        </w:rPr>
      </w:pPr>
      <w:r w:rsidRPr="004F2B10">
        <w:t>所以截止频率是：</w:t>
      </w:r>
    </w:p>
    <w:p w14:paraId="1F3457C7" w14:textId="085492AD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  <m:r>
                <w:rPr>
                  <w:rFonts w:ascii="Cambria Math" w:hAnsi="Cambria Math"/>
                </w:rPr>
                <m:t>⁡(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36183DD8" w14:textId="77777777" w:rsidR="00BD7200" w:rsidRPr="004F2B10" w:rsidRDefault="00000000" w:rsidP="00BD7200">
      <w:pPr>
        <w:rPr>
          <w:rFonts w:hint="eastAsia"/>
        </w:rPr>
      </w:pPr>
      <w:r>
        <w:pict w14:anchorId="77403216">
          <v:rect id="_x0000_i1033" style="width:0;height:1.5pt" o:hralign="center" o:hrstd="t" o:hr="t" fillcolor="#a0a0a0" stroked="f"/>
        </w:pict>
      </w:r>
    </w:p>
    <w:p w14:paraId="5B095C10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3. 时域相乘</w:t>
      </w:r>
    </w:p>
    <w:p w14:paraId="111DAE6D" w14:textId="2F8BBA6F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3AB9528E" w14:textId="77777777" w:rsidR="00BD7200" w:rsidRPr="004F2B10" w:rsidRDefault="00BD7200" w:rsidP="00BD7200">
      <w:pPr>
        <w:rPr>
          <w:rFonts w:hint="eastAsia"/>
        </w:rPr>
      </w:pPr>
      <w:r w:rsidRPr="004F2B10">
        <w:t>频域是卷积：</w:t>
      </w:r>
    </w:p>
    <w:p w14:paraId="72A0EBF2" w14:textId="1E7C0806" w:rsidR="00BD7200" w:rsidRPr="004F2B10" w:rsidRDefault="00000000" w:rsidP="00BD7200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2288A55E" w14:textId="77777777" w:rsidR="00BD7200" w:rsidRPr="004F2B10" w:rsidRDefault="00BD7200" w:rsidP="00BD7200">
      <w:pPr>
        <w:rPr>
          <w:rFonts w:hint="eastAsia"/>
        </w:rPr>
      </w:pPr>
      <w:proofErr w:type="gramStart"/>
      <w:r w:rsidRPr="004F2B10">
        <w:t>两个带限频谱</w:t>
      </w:r>
      <w:proofErr w:type="gramEnd"/>
      <w:r w:rsidRPr="004F2B10">
        <w:t>卷积之后，带宽相加。</w:t>
      </w:r>
    </w:p>
    <w:p w14:paraId="6F3CC3C3" w14:textId="77777777" w:rsidR="00BD7200" w:rsidRPr="004F2B10" w:rsidRDefault="00BD7200" w:rsidP="00BD7200">
      <w:pPr>
        <w:rPr>
          <w:rFonts w:hint="eastAsia"/>
        </w:rPr>
      </w:pPr>
      <w:r w:rsidRPr="004F2B10">
        <w:t>所以截止频率是：</w:t>
      </w:r>
    </w:p>
    <w:p w14:paraId="092F0E06" w14:textId="174C7D8A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borderBox>
        </m:oMath>
      </m:oMathPara>
    </w:p>
    <w:p w14:paraId="6D39AB28" w14:textId="77777777" w:rsidR="00BD7200" w:rsidRPr="004F2B10" w:rsidRDefault="00BD7200" w:rsidP="00BD7200">
      <w:pPr>
        <w:rPr>
          <w:rFonts w:hint="eastAsia"/>
        </w:rPr>
      </w:pPr>
      <w:r w:rsidRPr="004F2B10">
        <w:t>这个特别重要。</w:t>
      </w:r>
    </w:p>
    <w:p w14:paraId="58681976" w14:textId="77777777" w:rsidR="00BD7200" w:rsidRPr="004F2B10" w:rsidRDefault="00000000" w:rsidP="00BD7200">
      <w:pPr>
        <w:rPr>
          <w:rFonts w:hint="eastAsia"/>
        </w:rPr>
      </w:pPr>
      <w:r>
        <w:pict w14:anchorId="74CE62B6">
          <v:rect id="_x0000_i1034" style="width:0;height:1.5pt" o:hralign="center" o:hrstd="t" o:hr="t" fillcolor="#a0a0a0" stroked="f"/>
        </w:pict>
      </w:r>
    </w:p>
    <w:p w14:paraId="2CA5AE7E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lastRenderedPageBreak/>
        <w:t>4. 微分</w:t>
      </w:r>
    </w:p>
    <w:p w14:paraId="6B23DD74" w14:textId="6C78C2D0" w:rsidR="00BD7200" w:rsidRPr="004F2B10" w:rsidRDefault="00000000" w:rsidP="00BD7200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d>
            </m:sup>
          </m:sSup>
          <m:r>
            <w:rPr>
              <w:rFonts w:ascii="Cambria Math" w:hAnsi="Cambria Math"/>
            </w:rPr>
            <m:t>(t)</m:t>
          </m:r>
        </m:oMath>
      </m:oMathPara>
    </w:p>
    <w:p w14:paraId="59F3A87F" w14:textId="7C77FF55" w:rsidR="00BD7200" w:rsidRPr="004F2B10" w:rsidRDefault="00BD7200" w:rsidP="00BD7200">
      <w:pPr>
        <w:rPr>
          <w:rFonts w:hint="eastAsia"/>
        </w:rPr>
      </w:pPr>
      <w:r w:rsidRPr="004F2B10">
        <w:t>频域是：</w:t>
      </w:r>
    </w:p>
    <w:p w14:paraId="7393E5A1" w14:textId="6FD6A1CB" w:rsidR="00BD7200" w:rsidRPr="004F2B10" w:rsidRDefault="00000000" w:rsidP="00BD7200">
      <w:pPr>
        <w:rPr>
          <w:rFonts w:hint="eastAsia"/>
        </w:rPr>
      </w:pPr>
      <m:oMathPara>
        <m:oMath>
          <m:d>
            <m:dPr>
              <m:sepChr m:val="("/>
              <m:ctrlPr>
                <w:rPr>
                  <w:rFonts w:ascii="Cambria Math" w:hAnsi="Cambria Math"/>
                </w:rPr>
              </m:ctrlPr>
            </m:dPr>
            <m:e/>
            <m:e/>
          </m:d>
        </m:oMath>
      </m:oMathPara>
    </w:p>
    <w:p w14:paraId="0BDD34FF" w14:textId="77777777" w:rsidR="00BD7200" w:rsidRPr="004F2B10" w:rsidRDefault="00BD7200" w:rsidP="00BD7200">
      <w:pPr>
        <w:rPr>
          <w:rFonts w:hint="eastAsia"/>
        </w:rPr>
      </w:pPr>
      <w:r w:rsidRPr="004F2B10">
        <w:t>只是改变频谱幅度，不改变频谱支撑范围。</w:t>
      </w:r>
    </w:p>
    <w:p w14:paraId="4046D681" w14:textId="77777777" w:rsidR="00BD7200" w:rsidRPr="004F2B10" w:rsidRDefault="00BD7200" w:rsidP="00BD7200">
      <w:pPr>
        <w:rPr>
          <w:rFonts w:hint="eastAsia"/>
        </w:rPr>
      </w:pPr>
      <w:r w:rsidRPr="004F2B10">
        <w:t>所以截止频率不变。</w:t>
      </w:r>
    </w:p>
    <w:p w14:paraId="789FF1B8" w14:textId="77777777" w:rsidR="00BD7200" w:rsidRPr="004F2B10" w:rsidRDefault="00000000" w:rsidP="00BD7200">
      <w:pPr>
        <w:rPr>
          <w:rFonts w:hint="eastAsia"/>
        </w:rPr>
      </w:pPr>
      <w:r>
        <w:pict w14:anchorId="2CADCF89">
          <v:rect id="_x0000_i1035" style="width:0;height:1.5pt" o:hralign="center" o:hrstd="t" o:hr="t" fillcolor="#a0a0a0" stroked="f"/>
        </w:pict>
      </w:r>
    </w:p>
    <w:p w14:paraId="2B091E66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5. 尺度变换</w:t>
      </w:r>
    </w:p>
    <w:p w14:paraId="17E000F4" w14:textId="77777777" w:rsidR="00BD7200" w:rsidRPr="004F2B10" w:rsidRDefault="00BD7200" w:rsidP="00BD7200">
      <w:pPr>
        <w:rPr>
          <w:rFonts w:hint="eastAsia"/>
        </w:rPr>
      </w:pPr>
      <w:r w:rsidRPr="004F2B10">
        <w:t>若：</w:t>
      </w:r>
    </w:p>
    <w:p w14:paraId="07915893" w14:textId="1809C8E2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6DFFC143" w14:textId="77777777" w:rsidR="00BD7200" w:rsidRPr="004F2B10" w:rsidRDefault="00BD7200" w:rsidP="00BD7200">
      <w:pPr>
        <w:rPr>
          <w:rFonts w:hint="eastAsia"/>
        </w:rPr>
      </w:pPr>
      <w:r w:rsidRPr="004F2B10">
        <w:t>则：</w:t>
      </w:r>
    </w:p>
    <w:p w14:paraId="07A61A95" w14:textId="4A6C3B60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f(at)↔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den>
          </m:f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d>
        </m:oMath>
      </m:oMathPara>
    </w:p>
    <w:p w14:paraId="0A5687B2" w14:textId="77777777" w:rsidR="00BD7200" w:rsidRPr="004F2B10" w:rsidRDefault="00BD7200" w:rsidP="00BD7200">
      <w:pPr>
        <w:rPr>
          <w:rFonts w:hint="eastAsia"/>
        </w:rPr>
      </w:pPr>
      <w:r w:rsidRPr="004F2B10">
        <w:t xml:space="preserve">时域压缩 </w:t>
      </w:r>
      <m:oMath>
        <m:r>
          <w:rPr>
            <w:rFonts w:ascii="Cambria Math" w:hAnsi="Cambria Math"/>
          </w:rPr>
          <m:t>a&gt;1</m:t>
        </m:r>
      </m:oMath>
      <w:r w:rsidRPr="004F2B10">
        <w:t>，频域扩展。</w:t>
      </w:r>
    </w:p>
    <w:p w14:paraId="34A068AB" w14:textId="77777777" w:rsidR="00BD7200" w:rsidRPr="004F2B10" w:rsidRDefault="00BD7200" w:rsidP="00BD7200">
      <w:pPr>
        <w:rPr>
          <w:rFonts w:hint="eastAsia"/>
        </w:rPr>
      </w:pPr>
      <w:r w:rsidRPr="004F2B10">
        <w:t xml:space="preserve">如果 </w:t>
      </w:r>
      <m:oMath>
        <m:r>
          <w:rPr>
            <w:rFonts w:ascii="Cambria Math" w:hAnsi="Cambria Math"/>
          </w:rPr>
          <m:t>f(t)</m:t>
        </m:r>
      </m:oMath>
      <w:r w:rsidRPr="004F2B10">
        <w:t xml:space="preserve">截止角频率为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4F2B10">
        <w:t>，那么：</w:t>
      </w:r>
    </w:p>
    <w:p w14:paraId="08DC3A05" w14:textId="228B5033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f(at)</m:t>
          </m:r>
        </m:oMath>
      </m:oMathPara>
    </w:p>
    <w:p w14:paraId="03AA99C0" w14:textId="77777777" w:rsidR="00BD7200" w:rsidRPr="004F2B10" w:rsidRDefault="00BD7200" w:rsidP="00BD7200">
      <w:pPr>
        <w:rPr>
          <w:rFonts w:hint="eastAsia"/>
        </w:rPr>
      </w:pPr>
      <w:r w:rsidRPr="004F2B10">
        <w:t>截止角频率为：</w:t>
      </w:r>
    </w:p>
    <w:p w14:paraId="42D91C9D" w14:textId="559072CB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e>
          </m:borderBox>
        </m:oMath>
      </m:oMathPara>
    </w:p>
    <w:p w14:paraId="1E2B7FEA" w14:textId="77777777" w:rsidR="00BD7200" w:rsidRPr="004F2B10" w:rsidRDefault="00000000" w:rsidP="00BD7200">
      <w:pPr>
        <w:rPr>
          <w:rFonts w:hint="eastAsia"/>
        </w:rPr>
      </w:pPr>
      <w:r>
        <w:pict w14:anchorId="22FF9882">
          <v:rect id="_x0000_i1036" style="width:0;height:1.5pt" o:hralign="center" o:hrstd="t" o:hr="t" fillcolor="#a0a0a0" stroked="f"/>
        </w:pict>
      </w:r>
    </w:p>
    <w:p w14:paraId="05D6F56D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九、采样频率题型总结</w:t>
      </w:r>
    </w:p>
    <w:p w14:paraId="2291F9AB" w14:textId="77777777" w:rsidR="00BD7200" w:rsidRPr="004F2B10" w:rsidRDefault="00BD7200" w:rsidP="00BD7200">
      <w:pPr>
        <w:rPr>
          <w:rFonts w:hint="eastAsia"/>
        </w:rPr>
      </w:pPr>
      <w:r w:rsidRPr="004F2B10">
        <w:t>这种题</w:t>
      </w:r>
      <w:proofErr w:type="gramStart"/>
      <w:r w:rsidRPr="004F2B10">
        <w:t>最</w:t>
      </w:r>
      <w:proofErr w:type="gramEnd"/>
      <w:r w:rsidRPr="004F2B10">
        <w:t xml:space="preserve">关键是先找最高角频率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4F2B10">
        <w:t>。</w:t>
      </w:r>
    </w:p>
    <w:p w14:paraId="5523C8E5" w14:textId="77777777" w:rsidR="00BD7200" w:rsidRPr="004F2B10" w:rsidRDefault="00BD7200" w:rsidP="00BD7200">
      <w:pPr>
        <w:rPr>
          <w:rFonts w:hint="eastAsia"/>
        </w:rPr>
      </w:pPr>
      <w:r w:rsidRPr="004F2B10">
        <w:t>然后：</w:t>
      </w:r>
    </w:p>
    <w:p w14:paraId="58DEE6BC" w14:textId="2190AD6A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&gt;2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7A46A990" w14:textId="77777777" w:rsidR="00BD7200" w:rsidRPr="004F2B10" w:rsidRDefault="00BD7200" w:rsidP="00BD7200">
      <w:pPr>
        <w:rPr>
          <w:rFonts w:hint="eastAsia"/>
        </w:rPr>
      </w:pPr>
      <w:r w:rsidRPr="004F2B10">
        <w:t>或者：</w:t>
      </w:r>
    </w:p>
    <w:p w14:paraId="03E3EF67" w14:textId="465982EA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&gt;2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14:paraId="5A640015" w14:textId="77777777" w:rsidR="00BD7200" w:rsidRPr="004F2B10" w:rsidRDefault="00BD7200" w:rsidP="00BD7200">
      <w:pPr>
        <w:rPr>
          <w:rFonts w:hint="eastAsia"/>
        </w:rPr>
      </w:pPr>
      <w:r w:rsidRPr="004F2B10">
        <w:t>由于：</w:t>
      </w:r>
    </w:p>
    <w:p w14:paraId="49641246" w14:textId="730028D1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</m:oMath>
      </m:oMathPara>
    </w:p>
    <w:p w14:paraId="1F1DEFCF" w14:textId="77777777" w:rsidR="00BD7200" w:rsidRPr="004F2B10" w:rsidRDefault="00BD7200" w:rsidP="00BD7200">
      <w:pPr>
        <w:rPr>
          <w:rFonts w:hint="eastAsia"/>
        </w:rPr>
      </w:pPr>
      <w:r w:rsidRPr="004F2B10">
        <w:t>所以：</w:t>
      </w:r>
    </w:p>
    <w:p w14:paraId="5A858CA6" w14:textId="682AC3A6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&gt;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</m:oMath>
      </m:oMathPara>
    </w:p>
    <w:p w14:paraId="50719BD6" w14:textId="77777777" w:rsidR="00BD7200" w:rsidRPr="004F2B10" w:rsidRDefault="00000000" w:rsidP="00BD7200">
      <w:pPr>
        <w:rPr>
          <w:rFonts w:hint="eastAsia"/>
        </w:rPr>
      </w:pPr>
      <w:r>
        <w:pict w14:anchorId="428A6F9E">
          <v:rect id="_x0000_i1037" style="width:0;height:1.5pt" o:hralign="center" o:hrstd="t" o:hr="t" fillcolor="#a0a0a0" stroked="f"/>
        </w:pict>
      </w:r>
    </w:p>
    <w:p w14:paraId="31745149" w14:textId="69D7D5BA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例：</w:t>
      </w:r>
      <m:oMath>
        <m:r>
          <m:rPr>
            <m:sty m:val="bi"/>
          </m:rPr>
          <w:rPr>
            <w:rFonts w:ascii="Cambria Math" w:hAnsi="Cambria Math"/>
          </w:rPr>
          <m:t>f(t)=Sa(πt)Sa(4</m:t>
        </m:r>
        <m:r>
          <m:rPr>
            <m:sty m:val="bi"/>
          </m:rPr>
          <w:rPr>
            <w:rFonts w:ascii="Cambria Math" w:hAnsi="Cambria Math"/>
          </w:rPr>
          <m:t>πt)</m:t>
        </m:r>
      </m:oMath>
      <w:r w:rsidR="0074037D" w:rsidRPr="0074037D">
        <w:rPr>
          <w:noProof/>
        </w:rPr>
        <w:t xml:space="preserve"> </w:t>
      </w:r>
      <w:r w:rsidR="0074037D">
        <w:rPr>
          <w:noProof/>
        </w:rPr>
        <w:drawing>
          <wp:inline distT="0" distB="0" distL="0" distR="0" wp14:anchorId="0CA0628C" wp14:editId="1F2C4D27">
            <wp:extent cx="5274310" cy="1070610"/>
            <wp:effectExtent l="0" t="0" r="2540" b="0"/>
            <wp:docPr id="1978017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172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F309D" w14:textId="77777777" w:rsidR="00BD7200" w:rsidRPr="004F2B10" w:rsidRDefault="00BD7200" w:rsidP="00BD7200">
      <w:pPr>
        <w:rPr>
          <w:rFonts w:hint="eastAsia"/>
        </w:rPr>
      </w:pPr>
      <w:r w:rsidRPr="004F2B10">
        <w:t>先看每个因子的带宽。</w:t>
      </w:r>
    </w:p>
    <w:p w14:paraId="1CD8E1BC" w14:textId="77777777" w:rsidR="00BD7200" w:rsidRPr="004F2B10" w:rsidRDefault="00BD7200" w:rsidP="00BD7200">
      <w:pPr>
        <w:rPr>
          <w:rFonts w:hint="eastAsia"/>
        </w:rPr>
      </w:pPr>
      <w:r w:rsidRPr="004F2B10">
        <w:t>一般有：</w:t>
      </w:r>
    </w:p>
    <w:p w14:paraId="4758B5F3" w14:textId="01989C8D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Sa(πt)</m:t>
          </m:r>
        </m:oMath>
      </m:oMathPara>
    </w:p>
    <w:p w14:paraId="3148FE26" w14:textId="77777777" w:rsidR="00BD7200" w:rsidRPr="004F2B10" w:rsidRDefault="00BD7200" w:rsidP="00BD7200">
      <w:pPr>
        <w:rPr>
          <w:rFonts w:hint="eastAsia"/>
        </w:rPr>
      </w:pPr>
      <w:r w:rsidRPr="004F2B10">
        <w:t>对应一个矩形频谱，截止频率为：</w:t>
      </w:r>
    </w:p>
    <w:p w14:paraId="584ACD99" w14:textId="56BA765B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π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Sa(4πt)</m:t>
          </m:r>
        </m:oMath>
      </m:oMathPara>
    </w:p>
    <w:p w14:paraId="48BE3F99" w14:textId="77777777" w:rsidR="00BD7200" w:rsidRPr="004F2B10" w:rsidRDefault="00BD7200" w:rsidP="00BD7200">
      <w:pPr>
        <w:rPr>
          <w:rFonts w:hint="eastAsia"/>
        </w:rPr>
      </w:pPr>
      <w:r w:rsidRPr="004F2B10">
        <w:t>截止频率为：</w:t>
      </w:r>
    </w:p>
    <w:p w14:paraId="459AA254" w14:textId="4A5B768C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4π</m:t>
          </m:r>
        </m:oMath>
      </m:oMathPara>
    </w:p>
    <w:p w14:paraId="585250DF" w14:textId="77777777" w:rsidR="00BD7200" w:rsidRPr="004F2B10" w:rsidRDefault="00BD7200" w:rsidP="00BD7200">
      <w:pPr>
        <w:rPr>
          <w:rFonts w:hint="eastAsia"/>
        </w:rPr>
      </w:pPr>
      <w:r w:rsidRPr="004F2B10">
        <w:t>现在是时域相乘，所以频域卷积，截止频率相加：</w:t>
      </w:r>
    </w:p>
    <w:p w14:paraId="68F56B7A" w14:textId="31DFB6F8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=π+4π=5π</m:t>
          </m:r>
        </m:oMath>
      </m:oMathPara>
    </w:p>
    <w:p w14:paraId="2A2919D0" w14:textId="77777777" w:rsidR="00BD7200" w:rsidRPr="004F2B10" w:rsidRDefault="00BD7200" w:rsidP="00BD7200">
      <w:pPr>
        <w:rPr>
          <w:rFonts w:hint="eastAsia"/>
        </w:rPr>
      </w:pPr>
      <w:r w:rsidRPr="004F2B10">
        <w:t>于是最低抽样频率：</w:t>
      </w:r>
    </w:p>
    <w:p w14:paraId="05D00906" w14:textId="6E7B2753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</m:oMath>
      </m:oMathPara>
    </w:p>
    <w:p w14:paraId="18F6D119" w14:textId="77777777" w:rsidR="00BD7200" w:rsidRPr="004F2B10" w:rsidRDefault="00BD7200" w:rsidP="00BD7200">
      <w:pPr>
        <w:rPr>
          <w:rFonts w:hint="eastAsia"/>
        </w:rPr>
      </w:pPr>
      <w:r w:rsidRPr="004F2B10">
        <w:t>而：</w:t>
      </w:r>
    </w:p>
    <w:p w14:paraId="4FC05C1C" w14:textId="05A09630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&gt;2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=10π</m:t>
          </m:r>
        </m:oMath>
      </m:oMathPara>
    </w:p>
    <w:p w14:paraId="219A8892" w14:textId="77777777" w:rsidR="00BD7200" w:rsidRPr="004F2B10" w:rsidRDefault="00BD7200" w:rsidP="00BD7200">
      <w:pPr>
        <w:rPr>
          <w:rFonts w:hint="eastAsia"/>
        </w:rPr>
      </w:pPr>
      <w:r w:rsidRPr="004F2B10">
        <w:t>所以：</w:t>
      </w:r>
    </w:p>
    <w:p w14:paraId="4076202E" w14:textId="7CAE6CCD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&gt;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10π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r>
            <w:rPr>
              <w:rFonts w:ascii="Cambria Math" w:hAnsi="Cambria Math"/>
            </w:rPr>
            <m:t>=5</m:t>
          </m:r>
          <m:r>
            <m:rPr>
              <m:nor/>
            </m:rPr>
            <m:t> Hz</m:t>
          </m:r>
        </m:oMath>
      </m:oMathPara>
    </w:p>
    <w:p w14:paraId="0EBD6812" w14:textId="77777777" w:rsidR="00BD7200" w:rsidRPr="004F2B10" w:rsidRDefault="00BD7200" w:rsidP="00BD7200">
      <w:pPr>
        <w:rPr>
          <w:rFonts w:hint="eastAsia"/>
        </w:rPr>
      </w:pPr>
      <w:r w:rsidRPr="004F2B10">
        <w:lastRenderedPageBreak/>
        <w:t>临界值写：</w:t>
      </w:r>
    </w:p>
    <w:p w14:paraId="134E2879" w14:textId="4A90EB9C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=5</m:t>
              </m:r>
              <m:r>
                <m:rPr>
                  <m:nor/>
                </m:rPr>
                <m:t> Hz</m:t>
              </m:r>
            </m:e>
          </m:borderBox>
        </m:oMath>
      </m:oMathPara>
    </w:p>
    <w:p w14:paraId="38736AB2" w14:textId="77777777" w:rsidR="00BD7200" w:rsidRPr="004F2B10" w:rsidRDefault="00BD7200" w:rsidP="00BD7200">
      <w:pPr>
        <w:rPr>
          <w:rFonts w:hint="eastAsia"/>
        </w:rPr>
      </w:pPr>
      <w:r w:rsidRPr="004F2B10">
        <w:t>严格</w:t>
      </w:r>
      <w:proofErr w:type="gramStart"/>
      <w:r w:rsidRPr="004F2B10">
        <w:t>不</w:t>
      </w:r>
      <w:proofErr w:type="gramEnd"/>
      <w:r w:rsidRPr="004F2B10">
        <w:t>混叠写：</w:t>
      </w:r>
    </w:p>
    <w:p w14:paraId="3ED1061B" w14:textId="34AB9252" w:rsidR="00BD7200" w:rsidRPr="004F2B10" w:rsidRDefault="00000000" w:rsidP="00BD72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&gt;5</m:t>
              </m:r>
              <m:r>
                <m:rPr>
                  <m:nor/>
                </m:rPr>
                <m:t> Hz</m:t>
              </m:r>
            </m:e>
          </m:borderBox>
        </m:oMath>
      </m:oMathPara>
    </w:p>
    <w:p w14:paraId="73E412AC" w14:textId="77777777" w:rsidR="00BD7200" w:rsidRDefault="00000000" w:rsidP="00BD7200">
      <w:r>
        <w:pict w14:anchorId="53E8E9AC">
          <v:rect id="_x0000_i1057" style="width:0;height:1.5pt" o:hralign="center" o:bullet="t" o:hrstd="t" o:hr="t" fillcolor="#a0a0a0" stroked="f"/>
        </w:pict>
      </w:r>
    </w:p>
    <w:p w14:paraId="3B367943" w14:textId="46825321" w:rsidR="000F2D98" w:rsidRDefault="000F2D98" w:rsidP="00BD7200">
      <w:r>
        <w:rPr>
          <w:noProof/>
        </w:rPr>
        <w:drawing>
          <wp:inline distT="0" distB="0" distL="0" distR="0" wp14:anchorId="10BBE9B0" wp14:editId="70620CEA">
            <wp:extent cx="5274310" cy="4152265"/>
            <wp:effectExtent l="0" t="0" r="2540" b="635"/>
            <wp:docPr id="3469518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5182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4536" w14:textId="77777777" w:rsidR="000F2D98" w:rsidRPr="004F2B10" w:rsidRDefault="000F2D98" w:rsidP="00BD7200">
      <w:pPr>
        <w:rPr>
          <w:rFonts w:hint="eastAsia"/>
        </w:rPr>
      </w:pPr>
    </w:p>
    <w:p w14:paraId="03B027B6" w14:textId="1E3B163A" w:rsidR="00BD7200" w:rsidRPr="0074037D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十、系统的频域表示</w:t>
      </w:r>
      <w:r w:rsidRPr="004F2B10">
        <w:t>：</w:t>
      </w:r>
    </w:p>
    <w:p w14:paraId="17F01B14" w14:textId="77777777" w:rsidR="00BD7200" w:rsidRPr="004F2B10" w:rsidRDefault="00BD7200" w:rsidP="00BD7200">
      <w:pPr>
        <w:rPr>
          <w:rFonts w:hint="eastAsia"/>
        </w:rPr>
      </w:pPr>
      <w:r w:rsidRPr="004F2B10">
        <w:t>时域：</w:t>
      </w:r>
    </w:p>
    <w:p w14:paraId="7CDEF81A" w14:textId="5D8EA3D4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y(t)=e(t)*h(t)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4F2B10">
        <w:t>频域：</w:t>
      </w:r>
    </w:p>
    <w:p w14:paraId="10E0E8F8" w14:textId="442FD28F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Y(ω)=E(ω)H(ω)</m:t>
          </m:r>
        </m:oMath>
      </m:oMathPara>
    </w:p>
    <w:p w14:paraId="1F563EBF" w14:textId="77777777" w:rsidR="00BD7200" w:rsidRPr="004F2B10" w:rsidRDefault="00BD7200" w:rsidP="00BD7200">
      <w:pPr>
        <w:rPr>
          <w:rFonts w:hint="eastAsia"/>
        </w:rPr>
      </w:pPr>
      <w:r w:rsidRPr="004F2B10">
        <w:t>这就是 LTI 系统在频域里的核心。</w:t>
      </w:r>
    </w:p>
    <w:p w14:paraId="4AB1F842" w14:textId="77777777" w:rsidR="00BD7200" w:rsidRPr="004F2B10" w:rsidRDefault="00000000" w:rsidP="00BD7200">
      <w:pPr>
        <w:rPr>
          <w:rFonts w:hint="eastAsia"/>
        </w:rPr>
      </w:pPr>
      <w:r>
        <w:pict w14:anchorId="29594D31">
          <v:rect id="_x0000_i1039" style="width:0;height:1.5pt" o:hralign="center" o:hrstd="t" o:hr="t" fillcolor="#a0a0a0" stroked="f"/>
        </w:pict>
      </w:r>
    </w:p>
    <w:p w14:paraId="288DD1C5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lastRenderedPageBreak/>
        <w:t>1. 频域意义</w:t>
      </w:r>
    </w:p>
    <w:p w14:paraId="63B54B94" w14:textId="77777777" w:rsidR="00BD7200" w:rsidRPr="004F2B10" w:rsidRDefault="00BD7200" w:rsidP="00BD7200">
      <w:pPr>
        <w:rPr>
          <w:rFonts w:hint="eastAsia"/>
        </w:rPr>
      </w:pPr>
      <w:r w:rsidRPr="004F2B10">
        <w:t>系统在频域中相当于对输入频谱做乘法。</w:t>
      </w:r>
    </w:p>
    <w:p w14:paraId="3D2164E0" w14:textId="79AD89EB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H(ω)</m:t>
          </m:r>
        </m:oMath>
      </m:oMathPara>
    </w:p>
    <w:p w14:paraId="4527C5BC" w14:textId="77777777" w:rsidR="00BD7200" w:rsidRPr="004F2B10" w:rsidRDefault="00BD7200" w:rsidP="00BD7200">
      <w:pPr>
        <w:rPr>
          <w:rFonts w:hint="eastAsia"/>
        </w:rPr>
      </w:pPr>
      <w:r w:rsidRPr="004F2B10">
        <w:t>叫做系统的频率响应。</w:t>
      </w:r>
    </w:p>
    <w:p w14:paraId="21D98767" w14:textId="77777777" w:rsidR="00BD7200" w:rsidRPr="004F2B10" w:rsidRDefault="00BD7200" w:rsidP="00BD7200">
      <w:pPr>
        <w:rPr>
          <w:rFonts w:hint="eastAsia"/>
        </w:rPr>
      </w:pPr>
      <w:r w:rsidRPr="004F2B10">
        <w:t>它决定：</w:t>
      </w:r>
    </w:p>
    <w:p w14:paraId="312C468C" w14:textId="77777777" w:rsidR="00BD7200" w:rsidRPr="004F2B10" w:rsidRDefault="00BD7200" w:rsidP="00BD7200">
      <w:pPr>
        <w:numPr>
          <w:ilvl w:val="0"/>
          <w:numId w:val="3"/>
        </w:numPr>
        <w:rPr>
          <w:rFonts w:hint="eastAsia"/>
        </w:rPr>
      </w:pPr>
      <w:r w:rsidRPr="004F2B10">
        <w:t xml:space="preserve">哪些频率通过 </w:t>
      </w:r>
    </w:p>
    <w:p w14:paraId="0A9B3152" w14:textId="77777777" w:rsidR="00BD7200" w:rsidRPr="004F2B10" w:rsidRDefault="00BD7200" w:rsidP="00BD7200">
      <w:pPr>
        <w:numPr>
          <w:ilvl w:val="0"/>
          <w:numId w:val="3"/>
        </w:numPr>
        <w:rPr>
          <w:rFonts w:hint="eastAsia"/>
        </w:rPr>
      </w:pPr>
      <w:r w:rsidRPr="004F2B10">
        <w:t xml:space="preserve">哪些频率被削弱 </w:t>
      </w:r>
    </w:p>
    <w:p w14:paraId="7EBFBCB3" w14:textId="77777777" w:rsidR="00BD7200" w:rsidRPr="004F2B10" w:rsidRDefault="00BD7200" w:rsidP="00BD7200">
      <w:pPr>
        <w:numPr>
          <w:ilvl w:val="0"/>
          <w:numId w:val="3"/>
        </w:numPr>
        <w:rPr>
          <w:rFonts w:hint="eastAsia"/>
        </w:rPr>
      </w:pPr>
      <w:r w:rsidRPr="004F2B10">
        <w:t xml:space="preserve">哪些频率被阻止 </w:t>
      </w:r>
    </w:p>
    <w:p w14:paraId="1CB71BC9" w14:textId="77777777" w:rsidR="00BD7200" w:rsidRPr="004F2B10" w:rsidRDefault="00BD7200" w:rsidP="00BD7200">
      <w:pPr>
        <w:numPr>
          <w:ilvl w:val="0"/>
          <w:numId w:val="3"/>
        </w:numPr>
        <w:rPr>
          <w:rFonts w:hint="eastAsia"/>
        </w:rPr>
      </w:pPr>
      <w:r w:rsidRPr="004F2B10">
        <w:t xml:space="preserve">通过的频率相位如何变化 </w:t>
      </w:r>
    </w:p>
    <w:p w14:paraId="37B1B221" w14:textId="77777777" w:rsidR="00BD7200" w:rsidRPr="004F2B10" w:rsidRDefault="00000000" w:rsidP="00BD7200">
      <w:pPr>
        <w:rPr>
          <w:rFonts w:hint="eastAsia"/>
        </w:rPr>
      </w:pPr>
      <w:r>
        <w:pict w14:anchorId="61F3253E">
          <v:rect id="_x0000_i1040" style="width:0;height:1.5pt" o:hralign="center" o:hrstd="t" o:hr="t" fillcolor="#a0a0a0" stroked="f"/>
        </w:pict>
      </w:r>
    </w:p>
    <w:p w14:paraId="370B7A19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十一、四种滤波器</w:t>
      </w:r>
    </w:p>
    <w:p w14:paraId="4E57F051" w14:textId="1190F1A3" w:rsidR="00BD7200" w:rsidRPr="004F2B10" w:rsidRDefault="00BD7200" w:rsidP="00BD7200">
      <w:pPr>
        <w:rPr>
          <w:rFonts w:hint="eastAsia"/>
        </w:rPr>
      </w:pPr>
      <w:r w:rsidRPr="004F2B10">
        <w:t>最后画了四种滤波器。</w:t>
      </w:r>
    </w:p>
    <w:p w14:paraId="1EAB2819" w14:textId="77777777" w:rsidR="00BD7200" w:rsidRPr="004F2B10" w:rsidRDefault="00000000" w:rsidP="00BD7200">
      <w:pPr>
        <w:rPr>
          <w:rFonts w:hint="eastAsia"/>
        </w:rPr>
      </w:pPr>
      <w:r>
        <w:pict w14:anchorId="47E8B090">
          <v:rect id="_x0000_i1041" style="width:0;height:1.5pt" o:hralign="center" o:hrstd="t" o:hr="t" fillcolor="#a0a0a0" stroked="f"/>
        </w:pict>
      </w:r>
    </w:p>
    <w:p w14:paraId="272E044D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1. 低通滤波器</w:t>
      </w:r>
    </w:p>
    <w:p w14:paraId="2B67C0CF" w14:textId="77777777" w:rsidR="00BD7200" w:rsidRPr="004F2B10" w:rsidRDefault="00BD7200" w:rsidP="00BD7200">
      <w:pPr>
        <w:rPr>
          <w:rFonts w:hint="eastAsia"/>
        </w:rPr>
      </w:pPr>
      <w:r w:rsidRPr="004F2B10">
        <w:t>低频通过，高频阻止。</w:t>
      </w:r>
    </w:p>
    <w:p w14:paraId="465C9FF0" w14:textId="77777777" w:rsidR="00BD7200" w:rsidRPr="004F2B10" w:rsidRDefault="00BD7200" w:rsidP="00BD7200">
      <w:pPr>
        <w:rPr>
          <w:rFonts w:hint="eastAsia"/>
        </w:rPr>
      </w:pPr>
      <w:r w:rsidRPr="004F2B10">
        <w:t>频域大概是：</w:t>
      </w:r>
    </w:p>
    <w:p w14:paraId="6A7092C0" w14:textId="0092B809" w:rsidR="00BD7200" w:rsidRPr="004F2B10" w:rsidRDefault="00BD7200" w:rsidP="00BD7200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</m:oMath>
      </m:oMathPara>
    </w:p>
    <w:p w14:paraId="7BBAC469" w14:textId="77777777" w:rsidR="00BD7200" w:rsidRPr="004F2B10" w:rsidRDefault="00BD7200" w:rsidP="00BD7200">
      <w:pPr>
        <w:rPr>
          <w:rFonts w:hint="eastAsia"/>
        </w:rPr>
      </w:pPr>
      <w:r w:rsidRPr="004F2B10">
        <w:t>通过。</w:t>
      </w:r>
    </w:p>
    <w:p w14:paraId="470DE93B" w14:textId="5AB6482E" w:rsidR="00BD7200" w:rsidRPr="004F2B10" w:rsidRDefault="00BD7200" w:rsidP="00BD7200">
      <w:pPr>
        <w:rPr>
          <w:rFonts w:hint="eastAsia"/>
        </w:rPr>
      </w:pPr>
      <w:r w:rsidRPr="004F2B10">
        <w:t>常用于保留</w:t>
      </w:r>
      <w:proofErr w:type="gramStart"/>
      <w:r w:rsidRPr="004F2B10">
        <w:t>慢变化</w:t>
      </w:r>
      <w:proofErr w:type="gramEnd"/>
      <w:r w:rsidRPr="004F2B10">
        <w:t>信号、去掉高频噪声。</w:t>
      </w:r>
      <w:r w:rsidR="000F2D98">
        <w:rPr>
          <w:noProof/>
        </w:rPr>
        <w:lastRenderedPageBreak/>
        <w:drawing>
          <wp:inline distT="0" distB="0" distL="0" distR="0" wp14:anchorId="1DFBF9A9" wp14:editId="1E8DD4BD">
            <wp:extent cx="5274310" cy="3232785"/>
            <wp:effectExtent l="0" t="0" r="2540" b="5715"/>
            <wp:docPr id="483036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3608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4449" w14:textId="77777777" w:rsidR="00BD7200" w:rsidRPr="004F2B10" w:rsidRDefault="00000000" w:rsidP="00BD7200">
      <w:pPr>
        <w:rPr>
          <w:rFonts w:hint="eastAsia"/>
        </w:rPr>
      </w:pPr>
      <w:r>
        <w:pict w14:anchorId="44CA5383">
          <v:rect id="_x0000_i1042" style="width:0;height:1.5pt" o:hralign="center" o:hrstd="t" o:hr="t" fillcolor="#a0a0a0" stroked="f"/>
        </w:pict>
      </w:r>
    </w:p>
    <w:p w14:paraId="0D7DAC25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2. 高通滤波器</w:t>
      </w:r>
    </w:p>
    <w:p w14:paraId="2941B23A" w14:textId="77777777" w:rsidR="00BD7200" w:rsidRPr="004F2B10" w:rsidRDefault="00BD7200" w:rsidP="00BD7200">
      <w:pPr>
        <w:rPr>
          <w:rFonts w:hint="eastAsia"/>
        </w:rPr>
      </w:pPr>
      <w:r w:rsidRPr="004F2B10">
        <w:t>高频通过，低频阻止。</w:t>
      </w:r>
    </w:p>
    <w:p w14:paraId="585F2A0B" w14:textId="77777777" w:rsidR="00BD7200" w:rsidRPr="004F2B10" w:rsidRDefault="00BD7200" w:rsidP="00BD7200">
      <w:pPr>
        <w:rPr>
          <w:rFonts w:hint="eastAsia"/>
        </w:rPr>
      </w:pPr>
      <w:r w:rsidRPr="004F2B10">
        <w:t>大概是：</w:t>
      </w:r>
    </w:p>
    <w:p w14:paraId="55DCD311" w14:textId="17AADF21" w:rsidR="00BD7200" w:rsidRPr="004F2B10" w:rsidRDefault="00BD7200" w:rsidP="00BD7200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&gt;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</m:oMath>
      </m:oMathPara>
    </w:p>
    <w:p w14:paraId="139A22AC" w14:textId="77777777" w:rsidR="00BD7200" w:rsidRPr="004F2B10" w:rsidRDefault="00BD7200" w:rsidP="00BD7200">
      <w:pPr>
        <w:rPr>
          <w:rFonts w:hint="eastAsia"/>
        </w:rPr>
      </w:pPr>
      <w:r w:rsidRPr="004F2B10">
        <w:t>通过。</w:t>
      </w:r>
    </w:p>
    <w:p w14:paraId="1B30DEC1" w14:textId="77777777" w:rsidR="00BD7200" w:rsidRPr="004F2B10" w:rsidRDefault="00BD7200" w:rsidP="00BD7200">
      <w:pPr>
        <w:rPr>
          <w:rFonts w:hint="eastAsia"/>
        </w:rPr>
      </w:pPr>
      <w:r w:rsidRPr="004F2B10">
        <w:t>常用于去掉直流分量、突出快速变化部分。</w:t>
      </w:r>
    </w:p>
    <w:p w14:paraId="3CDE436B" w14:textId="77777777" w:rsidR="00BD7200" w:rsidRPr="004F2B10" w:rsidRDefault="00000000" w:rsidP="00BD7200">
      <w:pPr>
        <w:rPr>
          <w:rFonts w:hint="eastAsia"/>
        </w:rPr>
      </w:pPr>
      <w:r>
        <w:pict w14:anchorId="20F2A235">
          <v:rect id="_x0000_i1043" style="width:0;height:1.5pt" o:hralign="center" o:hrstd="t" o:hr="t" fillcolor="#a0a0a0" stroked="f"/>
        </w:pict>
      </w:r>
    </w:p>
    <w:p w14:paraId="35CD2747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3. 带通滤波器</w:t>
      </w:r>
    </w:p>
    <w:p w14:paraId="1A68AC9B" w14:textId="77777777" w:rsidR="00BD7200" w:rsidRPr="004F2B10" w:rsidRDefault="00BD7200" w:rsidP="00BD7200">
      <w:pPr>
        <w:rPr>
          <w:rFonts w:hint="eastAsia"/>
        </w:rPr>
      </w:pPr>
      <w:r w:rsidRPr="004F2B10">
        <w:t>只允许某一段频率通过。</w:t>
      </w:r>
    </w:p>
    <w:p w14:paraId="3CB279AB" w14:textId="77777777" w:rsidR="00BD7200" w:rsidRPr="004F2B10" w:rsidRDefault="00BD7200" w:rsidP="00BD7200">
      <w:pPr>
        <w:rPr>
          <w:rFonts w:hint="eastAsia"/>
        </w:rPr>
      </w:pPr>
      <w:r w:rsidRPr="004F2B10">
        <w:t>例如：</w:t>
      </w:r>
    </w:p>
    <w:p w14:paraId="25F27A47" w14:textId="113EAEC3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&lt;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6249B182" w14:textId="77777777" w:rsidR="00BD7200" w:rsidRPr="004F2B10" w:rsidRDefault="00BD7200" w:rsidP="00BD7200">
      <w:pPr>
        <w:rPr>
          <w:rFonts w:hint="eastAsia"/>
        </w:rPr>
      </w:pPr>
      <w:r w:rsidRPr="004F2B10">
        <w:t>通过。</w:t>
      </w:r>
    </w:p>
    <w:p w14:paraId="402BBF83" w14:textId="77777777" w:rsidR="00BD7200" w:rsidRPr="004F2B10" w:rsidRDefault="00BD7200" w:rsidP="00BD7200">
      <w:pPr>
        <w:rPr>
          <w:rFonts w:hint="eastAsia"/>
        </w:rPr>
      </w:pPr>
      <w:r w:rsidRPr="004F2B10">
        <w:t>常用于通信系统，比如只接收某个频段。</w:t>
      </w:r>
    </w:p>
    <w:p w14:paraId="695EE505" w14:textId="77777777" w:rsidR="00BD7200" w:rsidRPr="004F2B10" w:rsidRDefault="00000000" w:rsidP="00BD7200">
      <w:pPr>
        <w:rPr>
          <w:rFonts w:hint="eastAsia"/>
        </w:rPr>
      </w:pPr>
      <w:r>
        <w:pict w14:anchorId="17458806">
          <v:rect id="_x0000_i1044" style="width:0;height:1.5pt" o:hralign="center" o:hrstd="t" o:hr="t" fillcolor="#a0a0a0" stroked="f"/>
        </w:pict>
      </w:r>
    </w:p>
    <w:p w14:paraId="7884E840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4. 带阻滤波器</w:t>
      </w:r>
    </w:p>
    <w:p w14:paraId="1DCECD9F" w14:textId="77777777" w:rsidR="00BD7200" w:rsidRPr="004F2B10" w:rsidRDefault="00BD7200" w:rsidP="00BD7200">
      <w:pPr>
        <w:rPr>
          <w:rFonts w:hint="eastAsia"/>
        </w:rPr>
      </w:pPr>
      <w:r w:rsidRPr="004F2B10">
        <w:lastRenderedPageBreak/>
        <w:t>阻止某一段频率，其余通过。</w:t>
      </w:r>
    </w:p>
    <w:p w14:paraId="21B315AB" w14:textId="77777777" w:rsidR="00BD7200" w:rsidRPr="004F2B10" w:rsidRDefault="00BD7200" w:rsidP="00BD7200">
      <w:pPr>
        <w:rPr>
          <w:rFonts w:hint="eastAsia"/>
        </w:rPr>
      </w:pPr>
      <w:r w:rsidRPr="004F2B10">
        <w:t>例如：</w:t>
      </w:r>
    </w:p>
    <w:p w14:paraId="6E5310D8" w14:textId="2CC32F8B" w:rsidR="00BD7200" w:rsidRPr="004F2B10" w:rsidRDefault="00000000" w:rsidP="00BD7200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&lt;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03BA1281" w14:textId="77777777" w:rsidR="00BD7200" w:rsidRPr="004F2B10" w:rsidRDefault="00BD7200" w:rsidP="00BD7200">
      <w:pPr>
        <w:rPr>
          <w:rFonts w:hint="eastAsia"/>
        </w:rPr>
      </w:pPr>
      <w:r w:rsidRPr="004F2B10">
        <w:t>被阻止。</w:t>
      </w:r>
    </w:p>
    <w:p w14:paraId="14647EDC" w14:textId="77777777" w:rsidR="00BD7200" w:rsidRPr="004F2B10" w:rsidRDefault="00BD7200" w:rsidP="00BD7200">
      <w:pPr>
        <w:rPr>
          <w:rFonts w:hint="eastAsia"/>
        </w:rPr>
      </w:pPr>
      <w:r w:rsidRPr="004F2B10">
        <w:t>常用于去除某一特定频率干扰，比如工频干扰。</w:t>
      </w:r>
    </w:p>
    <w:p w14:paraId="6E6386E6" w14:textId="77777777" w:rsidR="00BD7200" w:rsidRPr="004F2B10" w:rsidRDefault="00000000" w:rsidP="00BD7200">
      <w:pPr>
        <w:rPr>
          <w:rFonts w:hint="eastAsia"/>
        </w:rPr>
      </w:pPr>
      <w:r>
        <w:pict w14:anchorId="61800D91">
          <v:rect id="_x0000_i1045" style="width:0;height:1.5pt" o:hralign="center" o:hrstd="t" o:hr="t" fillcolor="#a0a0a0" stroked="f"/>
        </w:pict>
      </w:r>
    </w:p>
    <w:p w14:paraId="7B3B229B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十二、傅里叶公式大复习</w:t>
      </w:r>
    </w:p>
    <w:p w14:paraId="26AB9AA8" w14:textId="77777777" w:rsidR="00BD7200" w:rsidRPr="004F2B10" w:rsidRDefault="00BD7200" w:rsidP="00BD7200">
      <w:pPr>
        <w:rPr>
          <w:rFonts w:hint="eastAsia"/>
        </w:rPr>
      </w:pPr>
      <w:r w:rsidRPr="004F2B10">
        <w:t>你后面一页是在整理公式表。这个非常适合考前背。</w:t>
      </w:r>
    </w:p>
    <w:p w14:paraId="2058ECBC" w14:textId="77777777" w:rsidR="00BD7200" w:rsidRPr="004F2B10" w:rsidRDefault="00000000" w:rsidP="00BD7200">
      <w:pPr>
        <w:rPr>
          <w:rFonts w:hint="eastAsia"/>
        </w:rPr>
      </w:pPr>
      <w:r>
        <w:pict w14:anchorId="08956725">
          <v:rect id="_x0000_i1046" style="width:0;height:1.5pt" o:hralign="center" o:hrstd="t" o:hr="t" fillcolor="#a0a0a0" stroked="f"/>
        </w:pict>
      </w:r>
    </w:p>
    <w:p w14:paraId="0E7EA9A3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1. 傅里叶变换定义</w:t>
      </w:r>
    </w:p>
    <w:p w14:paraId="2C3E94AE" w14:textId="77777777" w:rsidR="00BD7200" w:rsidRPr="004F2B10" w:rsidRDefault="00BD7200" w:rsidP="00BD7200">
      <w:pPr>
        <w:rPr>
          <w:rFonts w:hint="eastAsia"/>
        </w:rPr>
      </w:pPr>
      <w:r w:rsidRPr="004F2B10">
        <w:t>正变换：</w:t>
      </w:r>
    </w:p>
    <w:p w14:paraId="77DA8F1B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16B0EBFB" w14:textId="77777777" w:rsidR="00BD7200" w:rsidRPr="004F2B10" w:rsidRDefault="00BD7200" w:rsidP="00BD7200">
      <w:pPr>
        <w:rPr>
          <w:rFonts w:hint="eastAsia"/>
        </w:rPr>
      </w:pPr>
      <w:r w:rsidRPr="004F2B10">
        <w:t>反变换：</w:t>
      </w:r>
    </w:p>
    <w:p w14:paraId="1C59C8B0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F(ω)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dω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3B74CCDF" w14:textId="77777777" w:rsidR="00BD7200" w:rsidRPr="004F2B10" w:rsidRDefault="00000000" w:rsidP="00BD7200">
      <w:pPr>
        <w:rPr>
          <w:rFonts w:hint="eastAsia"/>
        </w:rPr>
      </w:pPr>
      <w:r>
        <w:pict w14:anchorId="66A2A665">
          <v:rect id="_x0000_i1047" style="width:0;height:1.5pt" o:hralign="center" o:hrstd="t" o:hr="t" fillcolor="#a0a0a0" stroked="f"/>
        </w:pict>
      </w:r>
    </w:p>
    <w:p w14:paraId="0AE4650D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2. 常用变换对</w:t>
      </w:r>
    </w:p>
    <w:p w14:paraId="7705559F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冲激函数</w:t>
      </w:r>
    </w:p>
    <w:p w14:paraId="22B2B3EB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δ(t)↔1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3CACFB4A" w14:textId="77777777" w:rsidR="00BD7200" w:rsidRPr="004F2B10" w:rsidRDefault="00000000" w:rsidP="00BD7200">
      <w:pPr>
        <w:rPr>
          <w:rFonts w:hint="eastAsia"/>
        </w:rPr>
      </w:pPr>
      <w:r>
        <w:pict w14:anchorId="08D65420">
          <v:rect id="_x0000_i1048" style="width:0;height:1.5pt" o:hralign="center" o:hrstd="t" o:hr="t" fillcolor="#a0a0a0" stroked="f"/>
        </w:pict>
      </w:r>
    </w:p>
    <w:p w14:paraId="53311335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常数</w:t>
      </w:r>
    </w:p>
    <w:p w14:paraId="1CBAC37B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1↔2πδ(ω)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43E9F663" w14:textId="77777777" w:rsidR="00BD7200" w:rsidRPr="004F2B10" w:rsidRDefault="00000000" w:rsidP="00BD7200">
      <w:pPr>
        <w:rPr>
          <w:rFonts w:hint="eastAsia"/>
        </w:rPr>
      </w:pPr>
      <w:r>
        <w:pict w14:anchorId="21660487">
          <v:rect id="_x0000_i1049" style="width:0;height:1.5pt" o:hralign="center" o:hrstd="t" o:hr="t" fillcolor="#a0a0a0" stroked="f"/>
        </w:pict>
      </w:r>
    </w:p>
    <w:p w14:paraId="019E105B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单位阶跃</w:t>
      </w:r>
    </w:p>
    <w:p w14:paraId="27E6251D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u(t)↔πδ(ω)+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432A89E6" w14:textId="77777777" w:rsidR="00BD7200" w:rsidRPr="004F2B10" w:rsidRDefault="00BD7200" w:rsidP="00BD7200">
      <w:pPr>
        <w:rPr>
          <w:rFonts w:hint="eastAsia"/>
        </w:rPr>
      </w:pPr>
      <w:r w:rsidRPr="004F2B10">
        <w:t xml:space="preserve">这个特别容易漏掉 </w:t>
      </w:r>
      <m:oMath>
        <m:r>
          <w:rPr>
            <w:rFonts w:ascii="Cambria Math" w:hAnsi="Cambria Math"/>
          </w:rPr>
          <m:t>πδ(ω)</m:t>
        </m:r>
      </m:oMath>
      <w:r w:rsidRPr="004F2B10">
        <w:t>。</w:t>
      </w:r>
    </w:p>
    <w:p w14:paraId="51F92305" w14:textId="77777777" w:rsidR="00BD7200" w:rsidRPr="004F2B10" w:rsidRDefault="00000000" w:rsidP="00BD7200">
      <w:pPr>
        <w:rPr>
          <w:rFonts w:hint="eastAsia"/>
        </w:rPr>
      </w:pPr>
      <w:r>
        <w:pict w14:anchorId="61C86BA9">
          <v:rect id="_x0000_i1050" style="width:0;height:1.5pt" o:hralign="center" o:hrstd="t" o:hr="t" fillcolor="#a0a0a0" stroked="f"/>
        </w:pict>
      </w:r>
    </w:p>
    <w:p w14:paraId="5DC14C88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单边指数</w:t>
      </w:r>
    </w:p>
    <w:p w14:paraId="5BA1F5D1" w14:textId="77777777" w:rsidR="00BD7200" w:rsidRPr="004F2B10" w:rsidRDefault="00000000" w:rsidP="00BD7200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-at</m:t>
              </m:r>
            </m:sup>
          </m:sSup>
          <m:r>
            <w:rPr>
              <w:rFonts w:ascii="Cambria Math" w:hAnsi="Cambria Math"/>
            </w:rPr>
            <m:t>u(t)↔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a+jω</m:t>
              </m:r>
            </m:den>
          </m:f>
          <m:r>
            <w:rPr>
              <w:rFonts w:ascii="Cambria Math" w:hAnsi="Cambria Math"/>
            </w:rPr>
            <m:t>,a&gt;0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6F6028CB" w14:textId="77777777" w:rsidR="00BD7200" w:rsidRPr="004F2B10" w:rsidRDefault="00000000" w:rsidP="00BD7200">
      <w:pPr>
        <w:rPr>
          <w:rFonts w:hint="eastAsia"/>
        </w:rPr>
      </w:pPr>
      <w:r>
        <w:pict w14:anchorId="60D70A35">
          <v:rect id="_x0000_i1051" style="width:0;height:1.5pt" o:hralign="center" o:hrstd="t" o:hr="t" fillcolor="#a0a0a0" stroked="f"/>
        </w:pict>
      </w:r>
    </w:p>
    <w:p w14:paraId="5709D3BA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双边指数</w:t>
      </w:r>
    </w:p>
    <w:p w14:paraId="2F0C7AA3" w14:textId="77777777" w:rsidR="00BD7200" w:rsidRPr="004F2B10" w:rsidRDefault="00000000" w:rsidP="00BD7200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sup>
          </m:sSup>
          <m:r>
            <w:rPr>
              <w:rFonts w:ascii="Cambria Math" w:hAnsi="Cambria Math"/>
            </w:rPr>
            <m:t>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2a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,a&gt;0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0CC9808E" w14:textId="77777777" w:rsidR="00BD7200" w:rsidRPr="004F2B10" w:rsidRDefault="00000000" w:rsidP="00BD7200">
      <w:pPr>
        <w:rPr>
          <w:rFonts w:hint="eastAsia"/>
        </w:rPr>
      </w:pPr>
      <w:r>
        <w:pict w14:anchorId="34AF8EF6">
          <v:rect id="_x0000_i1052" style="width:0;height:1.5pt" o:hralign="center" o:hrstd="t" o:hr="t" fillcolor="#a0a0a0" stroked="f"/>
        </w:pict>
      </w:r>
    </w:p>
    <w:p w14:paraId="29558A0D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矩形脉冲</w:t>
      </w:r>
    </w:p>
    <w:p w14:paraId="519DCC9E" w14:textId="77777777" w:rsidR="00BD7200" w:rsidRPr="004F2B10" w:rsidRDefault="00BD7200" w:rsidP="00BD7200">
      <w:pPr>
        <w:rPr>
          <w:rFonts w:hint="eastAsia"/>
        </w:rPr>
      </w:pPr>
      <w:r w:rsidRPr="004F2B10">
        <w:t xml:space="preserve">若矩形高度为 </w:t>
      </w:r>
      <m:oMath>
        <m:r>
          <w:rPr>
            <w:rFonts w:ascii="Cambria Math" w:hAnsi="Cambria Math"/>
          </w:rPr>
          <m:t>E</m:t>
        </m:r>
      </m:oMath>
      <w:r w:rsidRPr="004F2B10">
        <w:t xml:space="preserve">，宽度为 </w:t>
      </w:r>
      <m:oMath>
        <m:r>
          <w:rPr>
            <w:rFonts w:ascii="Cambria Math" w:hAnsi="Cambria Math"/>
          </w:rPr>
          <m:t>τ</m:t>
        </m:r>
      </m:oMath>
      <w:r w:rsidRPr="004F2B10">
        <w:t>，中心在 0：</w:t>
      </w:r>
    </w:p>
    <w:p w14:paraId="2DBFB692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E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τ</m:t>
              </m:r>
            </m:sub>
          </m:sSub>
          <m:r>
            <w:rPr>
              <w:rFonts w:ascii="Cambria Math" w:hAnsi="Cambria Math"/>
            </w:rPr>
            <m:t>(t)↔EτSa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2ECBCB78" w14:textId="77777777" w:rsidR="00BD7200" w:rsidRPr="004F2B10" w:rsidRDefault="00000000" w:rsidP="00BD7200">
      <w:pPr>
        <w:rPr>
          <w:rFonts w:hint="eastAsia"/>
        </w:rPr>
      </w:pPr>
      <w:r>
        <w:pict w14:anchorId="4E0C48EF">
          <v:rect id="_x0000_i1053" style="width:0;height:1.5pt" o:hralign="center" o:hrstd="t" o:hr="t" fillcolor="#a0a0a0" stroked="f"/>
        </w:pict>
      </w:r>
    </w:p>
    <w:p w14:paraId="5B49788F" w14:textId="77777777" w:rsidR="00BD7200" w:rsidRPr="004F2B10" w:rsidRDefault="00BD7200" w:rsidP="00BD7200">
      <w:pPr>
        <w:rPr>
          <w:rFonts w:hint="eastAsia"/>
          <w:b/>
          <w:bCs/>
        </w:rPr>
      </w:pPr>
      <w:r w:rsidRPr="004F2B10">
        <w:rPr>
          <w:b/>
          <w:bCs/>
        </w:rPr>
        <w:t>三角脉冲</w:t>
      </w:r>
    </w:p>
    <w:p w14:paraId="2CA2E81B" w14:textId="77777777" w:rsidR="00BD7200" w:rsidRPr="004F2B10" w:rsidRDefault="00BD7200" w:rsidP="00BD7200">
      <w:pPr>
        <w:rPr>
          <w:rFonts w:hint="eastAsia"/>
        </w:rPr>
      </w:pPr>
      <w:r w:rsidRPr="004F2B10">
        <w:t>三角形对应：</w:t>
      </w:r>
    </w:p>
    <w:p w14:paraId="00AF2BB4" w14:textId="77777777" w:rsidR="00BD7200" w:rsidRPr="004F2B10" w:rsidRDefault="00BD7200" w:rsidP="00BD720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5B2C4E56" w14:textId="77777777" w:rsidR="00BD7200" w:rsidRPr="004F2B10" w:rsidRDefault="00BD7200" w:rsidP="00BD7200">
      <w:pPr>
        <w:rPr>
          <w:rFonts w:hint="eastAsia"/>
        </w:rPr>
      </w:pPr>
      <w:r w:rsidRPr="004F2B10">
        <w:t>粗略记：</w:t>
      </w:r>
    </w:p>
    <w:p w14:paraId="4DC6310E" w14:textId="77777777" w:rsidR="00BD7200" w:rsidRPr="004F2B10" w:rsidRDefault="00BD7200" w:rsidP="00BD7200">
      <w:pPr>
        <w:rPr>
          <w:rFonts w:hint="eastAsia"/>
        </w:rPr>
      </w:pPr>
      <m:oMathPara>
        <m:oMath>
          <m:r>
            <m:rPr>
              <m:nor/>
            </m:rPr>
            <m:t>矩形</m:t>
          </m:r>
          <m:r>
            <w:rPr>
              <w:rFonts w:ascii="Cambria Math" w:hAnsi="Cambria Math"/>
            </w:rPr>
            <m:t>↔Sa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m:rPr>
              <m:nor/>
            </m:rPr>
            <m:t>三角形</m:t>
          </m:r>
          <m:r>
            <w:rPr>
              <w:rFonts w:ascii="Cambria Math" w:hAnsi="Cambria Math"/>
            </w:rPr>
            <m:t>↔S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4754B609" w14:textId="77777777" w:rsidR="00BD7200" w:rsidRPr="004F2B10" w:rsidRDefault="00000000" w:rsidP="00BD7200">
      <w:pPr>
        <w:rPr>
          <w:rFonts w:hint="eastAsia"/>
        </w:rPr>
      </w:pPr>
      <w:r>
        <w:pict w14:anchorId="4856E34C">
          <v:rect id="_x0000_i1054" style="width:0;height:1.5pt" o:hralign="center" o:hrstd="t" o:hr="t" fillcolor="#a0a0a0" stroked="f"/>
        </w:pict>
      </w:r>
    </w:p>
    <w:p w14:paraId="17D849D8" w14:textId="77777777" w:rsidR="00BD7200" w:rsidRDefault="00BD7200" w:rsidP="00BD7200">
      <w:pPr>
        <w:rPr>
          <w:rFonts w:hint="eastAsia"/>
        </w:rPr>
      </w:pPr>
    </w:p>
    <w:p w14:paraId="56D4C605" w14:textId="77777777" w:rsidR="00DC78B4" w:rsidRDefault="00DC78B4">
      <w:pPr>
        <w:rPr>
          <w:rFonts w:hint="eastAsia"/>
        </w:rPr>
      </w:pPr>
    </w:p>
    <w:sectPr w:rsidR="00DC78B4" w:rsidSect="00BD7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900B6" w14:textId="77777777" w:rsidR="008D52AE" w:rsidRDefault="008D52AE" w:rsidP="00BD720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623551" w14:textId="77777777" w:rsidR="008D52AE" w:rsidRDefault="008D52AE" w:rsidP="00BD720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CA25A" w14:textId="77777777" w:rsidR="008D52AE" w:rsidRDefault="008D52AE" w:rsidP="00BD720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EEC004" w14:textId="77777777" w:rsidR="008D52AE" w:rsidRDefault="008D52AE" w:rsidP="00BD720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CA81E82"/>
    <w:multiLevelType w:val="multilevel"/>
    <w:tmpl w:val="4F2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F2068"/>
    <w:multiLevelType w:val="multilevel"/>
    <w:tmpl w:val="B886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D0632"/>
    <w:multiLevelType w:val="multilevel"/>
    <w:tmpl w:val="9AC0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7367923">
    <w:abstractNumId w:val="2"/>
  </w:num>
  <w:num w:numId="2" w16cid:durableId="836309617">
    <w:abstractNumId w:val="1"/>
  </w:num>
  <w:num w:numId="3" w16cid:durableId="33581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B4"/>
    <w:rsid w:val="000F2D98"/>
    <w:rsid w:val="00141777"/>
    <w:rsid w:val="001472F7"/>
    <w:rsid w:val="00193BBF"/>
    <w:rsid w:val="001F7555"/>
    <w:rsid w:val="00374DF8"/>
    <w:rsid w:val="004E43C5"/>
    <w:rsid w:val="006739B5"/>
    <w:rsid w:val="0074037D"/>
    <w:rsid w:val="008475AA"/>
    <w:rsid w:val="008D52AE"/>
    <w:rsid w:val="0096670D"/>
    <w:rsid w:val="00A34CE7"/>
    <w:rsid w:val="00A75C50"/>
    <w:rsid w:val="00BD7200"/>
    <w:rsid w:val="00DB010C"/>
    <w:rsid w:val="00DC78B4"/>
    <w:rsid w:val="00E166FE"/>
    <w:rsid w:val="00EC797C"/>
    <w:rsid w:val="00E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DA6D5"/>
  <w15:chartTrackingRefBased/>
  <w15:docId w15:val="{60B7E126-AB16-4BD3-9F81-0558D389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20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78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78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8B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78B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8B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78B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78B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78B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8B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C7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C7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C78B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78B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C78B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C78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C78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C78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C78B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C7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78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C78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7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C78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78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78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7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C78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78B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720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D720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D720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D72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16</Pages>
  <Words>1496</Words>
  <Characters>2005</Characters>
  <Application>Microsoft Office Word</Application>
  <DocSecurity>0</DocSecurity>
  <Lines>250</Lines>
  <Paragraphs>291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11</cp:revision>
  <dcterms:created xsi:type="dcterms:W3CDTF">2026-06-02T16:24:00Z</dcterms:created>
  <dcterms:modified xsi:type="dcterms:W3CDTF">2026-06-05T13:32:00Z</dcterms:modified>
</cp:coreProperties>
</file>